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59" w:rsidRDefault="00973B59">
      <w:pPr>
        <w:pStyle w:val="ConsPlusTitlePage"/>
      </w:pPr>
      <w:r>
        <w:br/>
      </w:r>
    </w:p>
    <w:p w:rsidR="00973B59" w:rsidRPr="0031385C" w:rsidRDefault="00973B5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3B59" w:rsidRPr="0031385C" w:rsidRDefault="000E533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973B59" w:rsidRPr="0031385C" w:rsidRDefault="000E53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ВОЛОВСКИЙ РАЙОН</w:t>
      </w:r>
    </w:p>
    <w:p w:rsidR="00973B59" w:rsidRDefault="000E53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0E5333" w:rsidRDefault="000E53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5-го созыва</w:t>
      </w:r>
    </w:p>
    <w:p w:rsidR="000E5333" w:rsidRDefault="000E53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5333" w:rsidRDefault="000E53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F1279" w:rsidRDefault="004F1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3B59" w:rsidRDefault="000E5333" w:rsidP="004F127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E533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F1279">
        <w:rPr>
          <w:rFonts w:ascii="Times New Roman" w:hAnsi="Times New Roman" w:cs="Times New Roman"/>
          <w:b w:val="0"/>
          <w:sz w:val="28"/>
          <w:szCs w:val="28"/>
        </w:rPr>
        <w:t xml:space="preserve"> 23.03.2017 года                                                                                                                                                 </w:t>
      </w:r>
      <w:r w:rsidR="004F1279" w:rsidRPr="000E5333">
        <w:rPr>
          <w:rFonts w:ascii="Times New Roman" w:hAnsi="Times New Roman" w:cs="Times New Roman"/>
          <w:b w:val="0"/>
          <w:sz w:val="28"/>
          <w:szCs w:val="28"/>
        </w:rPr>
        <w:t>№</w:t>
      </w:r>
      <w:r w:rsidR="004F1279">
        <w:rPr>
          <w:rFonts w:ascii="Times New Roman" w:hAnsi="Times New Roman" w:cs="Times New Roman"/>
          <w:b w:val="0"/>
          <w:sz w:val="28"/>
          <w:szCs w:val="28"/>
        </w:rPr>
        <w:t xml:space="preserve">54-3                                                  </w:t>
      </w:r>
    </w:p>
    <w:p w:rsidR="000E5333" w:rsidRDefault="000E53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E6A39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формирования, ведения  и обязательного</w:t>
      </w:r>
    </w:p>
    <w:p w:rsidR="000E5333" w:rsidRDefault="000E53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опубликования перечня муниципального имущества муниципального образования Воловский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</w:t>
      </w:r>
      <w:r w:rsidR="003E2FD5">
        <w:rPr>
          <w:rFonts w:ascii="Times New Roman" w:hAnsi="Times New Roman" w:cs="Times New Roman"/>
          <w:sz w:val="28"/>
          <w:szCs w:val="28"/>
        </w:rPr>
        <w:t xml:space="preserve"> от 24.07.</w:t>
      </w:r>
      <w:r w:rsidR="00577D36">
        <w:rPr>
          <w:rFonts w:ascii="Times New Roman" w:hAnsi="Times New Roman" w:cs="Times New Roman"/>
          <w:sz w:val="28"/>
          <w:szCs w:val="28"/>
        </w:rPr>
        <w:t>2007</w:t>
      </w:r>
      <w:r w:rsidR="003E2FD5">
        <w:rPr>
          <w:rFonts w:ascii="Times New Roman" w:hAnsi="Times New Roman" w:cs="Times New Roman"/>
          <w:sz w:val="28"/>
          <w:szCs w:val="28"/>
        </w:rPr>
        <w:t xml:space="preserve"> </w:t>
      </w:r>
      <w:r w:rsidR="00577D36">
        <w:rPr>
          <w:rFonts w:ascii="Times New Roman" w:hAnsi="Times New Roman" w:cs="Times New Roman"/>
          <w:sz w:val="28"/>
          <w:szCs w:val="28"/>
        </w:rPr>
        <w:t xml:space="preserve"> №209-ФЗ</w:t>
      </w:r>
      <w:r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</w:t>
      </w:r>
    </w:p>
    <w:p w:rsidR="000E5333" w:rsidRPr="0031385C" w:rsidRDefault="000E53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3B59" w:rsidRDefault="000E5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8B4C32">
        <w:rPr>
          <w:rFonts w:ascii="Times New Roman" w:hAnsi="Times New Roman" w:cs="Times New Roman"/>
          <w:sz w:val="28"/>
          <w:szCs w:val="28"/>
        </w:rPr>
        <w:t xml:space="preserve"> с частью 4 ст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8B4C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18 Федерального закона</w:t>
      </w:r>
      <w:r w:rsidR="003E2FD5">
        <w:rPr>
          <w:rFonts w:ascii="Times New Roman" w:hAnsi="Times New Roman" w:cs="Times New Roman"/>
          <w:sz w:val="28"/>
          <w:szCs w:val="28"/>
        </w:rPr>
        <w:t xml:space="preserve"> от 24.07.</w:t>
      </w:r>
      <w:r w:rsidR="00577D36">
        <w:rPr>
          <w:rFonts w:ascii="Times New Roman" w:hAnsi="Times New Roman" w:cs="Times New Roman"/>
          <w:sz w:val="28"/>
          <w:szCs w:val="28"/>
        </w:rPr>
        <w:t>2007</w:t>
      </w:r>
      <w:r w:rsidR="003E2FD5">
        <w:rPr>
          <w:rFonts w:ascii="Times New Roman" w:hAnsi="Times New Roman" w:cs="Times New Roman"/>
          <w:sz w:val="28"/>
          <w:szCs w:val="28"/>
        </w:rPr>
        <w:t xml:space="preserve"> </w:t>
      </w:r>
      <w:r w:rsidR="00577D36">
        <w:rPr>
          <w:rFonts w:ascii="Times New Roman" w:hAnsi="Times New Roman" w:cs="Times New Roman"/>
          <w:sz w:val="28"/>
          <w:szCs w:val="28"/>
        </w:rPr>
        <w:t xml:space="preserve"> №209-ФЗ</w:t>
      </w:r>
      <w:r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Федерации», на основании стать</w:t>
      </w:r>
      <w:r w:rsidR="008B4C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33 Устава муниципального образования Воловский район Собрание представителей муниципального образования Воловский район РЕШИЛО</w:t>
      </w:r>
      <w:r w:rsidR="00973B59" w:rsidRPr="0031385C">
        <w:rPr>
          <w:rFonts w:ascii="Times New Roman" w:hAnsi="Times New Roman" w:cs="Times New Roman"/>
          <w:sz w:val="28"/>
          <w:szCs w:val="28"/>
        </w:rPr>
        <w:t>:</w:t>
      </w:r>
    </w:p>
    <w:p w:rsidR="00577D36" w:rsidRDefault="00577D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1.Установить, что администрация муниципального образования Воловский район является </w:t>
      </w:r>
      <w:r w:rsidR="00AF5FF8">
        <w:rPr>
          <w:rFonts w:ascii="Times New Roman" w:hAnsi="Times New Roman" w:cs="Times New Roman"/>
          <w:sz w:val="28"/>
          <w:szCs w:val="28"/>
        </w:rPr>
        <w:t>органом местного самоуправления, уполномоченным осуществлять:</w:t>
      </w:r>
    </w:p>
    <w:p w:rsidR="00AF5FF8" w:rsidRDefault="00AF5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формирование, утверждение, ведение (в том числе ежегодное дополнение) и обязательное опубликование перечня муниципального имущества, свободного от прав третьих лиц</w:t>
      </w:r>
      <w:r w:rsidR="003E2FD5">
        <w:rPr>
          <w:rFonts w:ascii="Times New Roman" w:hAnsi="Times New Roman" w:cs="Times New Roman"/>
          <w:sz w:val="28"/>
          <w:szCs w:val="28"/>
        </w:rPr>
        <w:t xml:space="preserve"> (з</w:t>
      </w:r>
      <w:r>
        <w:rPr>
          <w:rFonts w:ascii="Times New Roman" w:hAnsi="Times New Roman" w:cs="Times New Roman"/>
          <w:sz w:val="28"/>
          <w:szCs w:val="28"/>
        </w:rPr>
        <w:t xml:space="preserve">а исключением имущественных прав субъектов малого </w:t>
      </w:r>
      <w:r w:rsidR="003E2FD5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предпринимательства), </w:t>
      </w:r>
      <w:r>
        <w:rPr>
          <w:rFonts w:ascii="Times New Roman" w:hAnsi="Times New Roman" w:cs="Times New Roman"/>
          <w:sz w:val="28"/>
          <w:szCs w:val="28"/>
        </w:rPr>
        <w:t>предусмотренного частью 4 статьи 18 Федерального закона</w:t>
      </w:r>
      <w:r w:rsidRPr="00AF5FF8">
        <w:rPr>
          <w:rFonts w:ascii="Times New Roman" w:hAnsi="Times New Roman" w:cs="Times New Roman"/>
          <w:sz w:val="28"/>
          <w:szCs w:val="28"/>
        </w:rPr>
        <w:t xml:space="preserve"> </w:t>
      </w:r>
      <w:r w:rsidR="003E2FD5">
        <w:rPr>
          <w:rFonts w:ascii="Times New Roman" w:hAnsi="Times New Roman" w:cs="Times New Roman"/>
          <w:sz w:val="28"/>
          <w:szCs w:val="28"/>
        </w:rPr>
        <w:t>от 24.07.</w:t>
      </w:r>
      <w:r>
        <w:rPr>
          <w:rFonts w:ascii="Times New Roman" w:hAnsi="Times New Roman" w:cs="Times New Roman"/>
          <w:sz w:val="28"/>
          <w:szCs w:val="28"/>
        </w:rPr>
        <w:t>2007</w:t>
      </w:r>
      <w:r w:rsidR="003E2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№209-ФЗ «О развитии малого и среднего предпринимательства в Российской Федерации» (далее соответственно-муниципальное имущество,</w:t>
      </w:r>
      <w:r w:rsidR="003E2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перечень),</w:t>
      </w:r>
      <w:r w:rsidR="003E2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предоставления муниципального имущества во владение и (или</w:t>
      </w:r>
      <w:proofErr w:type="gramEnd"/>
      <w:r>
        <w:rPr>
          <w:rFonts w:ascii="Times New Roman" w:hAnsi="Times New Roman" w:cs="Times New Roman"/>
          <w:sz w:val="28"/>
          <w:szCs w:val="28"/>
        </w:rPr>
        <w:t>) пользование на долгосрочной основе субъектам малого и среднего предпринимательства и организациям,</w:t>
      </w:r>
      <w:r w:rsidR="003E2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</w:t>
      </w:r>
      <w:r w:rsidR="003E2FD5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3E2FD5" w:rsidRPr="0031385C" w:rsidRDefault="003E2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в установленном порядке движимого и недвижимого муниципального имущества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73B59" w:rsidRPr="0031385C" w:rsidRDefault="003E2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973B59" w:rsidRPr="0031385C">
        <w:rPr>
          <w:rFonts w:ascii="Times New Roman" w:hAnsi="Times New Roman" w:cs="Times New Roman"/>
          <w:sz w:val="28"/>
          <w:szCs w:val="28"/>
        </w:rPr>
        <w:t>.</w:t>
      </w:r>
      <w:r w:rsidR="008B4C3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9" w:history="1">
        <w:proofErr w:type="gramStart"/>
        <w:r w:rsidR="00973B59" w:rsidRPr="008B4C32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="001E6A39">
        <w:rPr>
          <w:rFonts w:ascii="Times New Roman" w:hAnsi="Times New Roman" w:cs="Times New Roman"/>
          <w:sz w:val="28"/>
          <w:szCs w:val="28"/>
        </w:rPr>
        <w:t>орядок</w:t>
      </w:r>
      <w:r w:rsidR="00973B59" w:rsidRPr="008B4C32">
        <w:rPr>
          <w:rFonts w:ascii="Times New Roman" w:hAnsi="Times New Roman" w:cs="Times New Roman"/>
          <w:sz w:val="28"/>
          <w:szCs w:val="28"/>
        </w:rPr>
        <w:t xml:space="preserve"> 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</w:t>
      </w:r>
      <w:r w:rsidR="00577D36">
        <w:rPr>
          <w:rFonts w:ascii="Times New Roman" w:hAnsi="Times New Roman" w:cs="Times New Roman"/>
          <w:sz w:val="28"/>
          <w:szCs w:val="28"/>
        </w:rPr>
        <w:t>муниципаль</w:t>
      </w:r>
      <w:r w:rsidR="00973B59" w:rsidRPr="0031385C">
        <w:rPr>
          <w:rFonts w:ascii="Times New Roman" w:hAnsi="Times New Roman" w:cs="Times New Roman"/>
          <w:sz w:val="28"/>
          <w:szCs w:val="28"/>
        </w:rPr>
        <w:t>ного имущества</w:t>
      </w:r>
      <w:r w:rsidR="00A805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Воловский район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4" w:history="1">
        <w:r w:rsidR="00973B59" w:rsidRPr="008B4C32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973B59" w:rsidRPr="008B4C32">
        <w:rPr>
          <w:rFonts w:ascii="Times New Roman" w:hAnsi="Times New Roman" w:cs="Times New Roman"/>
          <w:sz w:val="28"/>
          <w:szCs w:val="28"/>
        </w:rPr>
        <w:t xml:space="preserve"> </w:t>
      </w:r>
      <w:r w:rsidR="00973B59" w:rsidRPr="0031385C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24.07.2007 №209-ФЗ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</w:t>
      </w:r>
      <w:r w:rsidR="001E6A3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973B59" w:rsidRPr="0031385C">
        <w:rPr>
          <w:rFonts w:ascii="Times New Roman" w:hAnsi="Times New Roman" w:cs="Times New Roman"/>
          <w:sz w:val="28"/>
          <w:szCs w:val="28"/>
        </w:rPr>
        <w:t>.</w:t>
      </w:r>
    </w:p>
    <w:p w:rsidR="00973B59" w:rsidRPr="0031385C" w:rsidRDefault="003E2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. </w:t>
      </w:r>
      <w:r w:rsidR="00577D36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 w:rsidR="0074597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77D36">
        <w:rPr>
          <w:rFonts w:ascii="Times New Roman" w:hAnsi="Times New Roman" w:cs="Times New Roman"/>
          <w:sz w:val="28"/>
          <w:szCs w:val="28"/>
        </w:rPr>
        <w:t>я</w:t>
      </w:r>
      <w:r w:rsidR="0074597C">
        <w:rPr>
          <w:rFonts w:ascii="Times New Roman" w:hAnsi="Times New Roman" w:cs="Times New Roman"/>
          <w:sz w:val="28"/>
          <w:szCs w:val="28"/>
        </w:rPr>
        <w:t xml:space="preserve"> Воловский район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 при проведении конкурсов и аукционов на право заключения договоров аренды с субъектами малого и среднего предпринимательства в отношении </w:t>
      </w:r>
      <w:r w:rsidR="0074597C">
        <w:rPr>
          <w:rFonts w:ascii="Times New Roman" w:hAnsi="Times New Roman" w:cs="Times New Roman"/>
          <w:sz w:val="28"/>
          <w:szCs w:val="28"/>
        </w:rPr>
        <w:t>муниципал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ьного имущества, включенного в </w:t>
      </w:r>
      <w:hyperlink r:id="rId5" w:history="1">
        <w:r w:rsidR="00973B59" w:rsidRPr="0074597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73B59" w:rsidRPr="0074597C">
        <w:rPr>
          <w:rFonts w:ascii="Times New Roman" w:hAnsi="Times New Roman" w:cs="Times New Roman"/>
          <w:sz w:val="28"/>
          <w:szCs w:val="28"/>
        </w:rPr>
        <w:t>,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973B59" w:rsidRPr="0031385C" w:rsidRDefault="003E2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. </w:t>
      </w:r>
      <w:r w:rsidR="00577D36">
        <w:rPr>
          <w:rFonts w:ascii="Times New Roman" w:hAnsi="Times New Roman" w:cs="Times New Roman"/>
          <w:sz w:val="28"/>
          <w:szCs w:val="28"/>
        </w:rPr>
        <w:t>Администрации м</w:t>
      </w:r>
      <w:r w:rsidR="00772CCB">
        <w:rPr>
          <w:rFonts w:ascii="Times New Roman" w:hAnsi="Times New Roman" w:cs="Times New Roman"/>
          <w:sz w:val="28"/>
          <w:szCs w:val="28"/>
        </w:rPr>
        <w:t>униципально</w:t>
      </w:r>
      <w:r w:rsidR="00577D36">
        <w:rPr>
          <w:rFonts w:ascii="Times New Roman" w:hAnsi="Times New Roman" w:cs="Times New Roman"/>
          <w:sz w:val="28"/>
          <w:szCs w:val="28"/>
        </w:rPr>
        <w:t>го</w:t>
      </w:r>
      <w:r w:rsidR="00772CC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77D36">
        <w:rPr>
          <w:rFonts w:ascii="Times New Roman" w:hAnsi="Times New Roman" w:cs="Times New Roman"/>
          <w:sz w:val="28"/>
          <w:szCs w:val="28"/>
        </w:rPr>
        <w:t>я</w:t>
      </w:r>
      <w:r w:rsidR="00772CCB">
        <w:rPr>
          <w:rFonts w:ascii="Times New Roman" w:hAnsi="Times New Roman" w:cs="Times New Roman"/>
          <w:sz w:val="28"/>
          <w:szCs w:val="28"/>
        </w:rPr>
        <w:t xml:space="preserve"> Воловский район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 при заключении с субъектами малого и среднего предпринимательства договоров аренды в отношении </w:t>
      </w:r>
      <w:r w:rsidR="00772CCB">
        <w:rPr>
          <w:rFonts w:ascii="Times New Roman" w:hAnsi="Times New Roman" w:cs="Times New Roman"/>
          <w:sz w:val="28"/>
          <w:szCs w:val="28"/>
        </w:rPr>
        <w:t>муниципал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ьного имущества, включенного в </w:t>
      </w:r>
      <w:hyperlink r:id="rId6" w:history="1">
        <w:r w:rsidR="00973B59" w:rsidRPr="00772CC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73B59" w:rsidRPr="0031385C">
        <w:rPr>
          <w:rFonts w:ascii="Times New Roman" w:hAnsi="Times New Roman" w:cs="Times New Roman"/>
          <w:sz w:val="28"/>
          <w:szCs w:val="28"/>
        </w:rPr>
        <w:t>, предусматривать следующие условия: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а) срок договора аренды составляет не менее 5 лет;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б) арендная плата вносится в следующем порядке: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973B59" w:rsidRDefault="003E2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72CC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«Время и люди» и разместить на официальном сайте муниципального образования Воловский район в сети Интернет.</w:t>
      </w:r>
    </w:p>
    <w:p w:rsidR="00772CCB" w:rsidRDefault="003E2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2CCB">
        <w:rPr>
          <w:rFonts w:ascii="Times New Roman" w:hAnsi="Times New Roman" w:cs="Times New Roman"/>
          <w:sz w:val="28"/>
          <w:szCs w:val="28"/>
        </w:rPr>
        <w:t>. Решение вступает в силу со дня опубликования.</w:t>
      </w:r>
    </w:p>
    <w:p w:rsidR="00772CCB" w:rsidRDefault="00772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279" w:rsidRDefault="004F12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72CCB" w:rsidRPr="003E2FD5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4F1279" w:rsidRDefault="00772C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79">
        <w:rPr>
          <w:rFonts w:ascii="Times New Roman" w:hAnsi="Times New Roman" w:cs="Times New Roman"/>
          <w:b/>
          <w:sz w:val="28"/>
          <w:szCs w:val="28"/>
        </w:rPr>
        <w:t>м</w:t>
      </w:r>
      <w:r w:rsidRPr="003E2FD5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4F1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FD5"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</w:p>
    <w:p w:rsidR="00772CCB" w:rsidRPr="003E2FD5" w:rsidRDefault="004F12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72CCB" w:rsidRPr="003E2F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1E6A39">
        <w:rPr>
          <w:rFonts w:ascii="Times New Roman" w:hAnsi="Times New Roman" w:cs="Times New Roman"/>
          <w:b/>
          <w:sz w:val="28"/>
          <w:szCs w:val="28"/>
        </w:rPr>
        <w:t>Н.И. Игнатова</w:t>
      </w:r>
      <w:r w:rsidR="00772CCB" w:rsidRPr="003E2F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CCB" w:rsidRDefault="003E2FD5" w:rsidP="003E2FD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Приложение</w:t>
      </w:r>
      <w:r w:rsidR="001E6A3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73B59" w:rsidRPr="0031385C" w:rsidRDefault="00387746" w:rsidP="003E2FD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72CCB">
        <w:rPr>
          <w:rFonts w:ascii="Times New Roman" w:hAnsi="Times New Roman" w:cs="Times New Roman"/>
          <w:sz w:val="28"/>
          <w:szCs w:val="28"/>
        </w:rPr>
        <w:t>к решению Собрания представителей</w:t>
      </w:r>
    </w:p>
    <w:p w:rsidR="00772CCB" w:rsidRDefault="00772CCB" w:rsidP="00772C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муниципального образования </w:t>
      </w:r>
    </w:p>
    <w:p w:rsidR="00973B59" w:rsidRPr="0031385C" w:rsidRDefault="00772CCB" w:rsidP="00772C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Воловский район</w:t>
      </w:r>
    </w:p>
    <w:p w:rsidR="00973B59" w:rsidRPr="0031385C" w:rsidRDefault="00772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F12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877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F1279">
        <w:rPr>
          <w:rFonts w:ascii="Times New Roman" w:hAnsi="Times New Roman" w:cs="Times New Roman"/>
          <w:sz w:val="28"/>
          <w:szCs w:val="28"/>
        </w:rPr>
        <w:t xml:space="preserve">23.03.2017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F1279">
        <w:rPr>
          <w:rFonts w:ascii="Times New Roman" w:hAnsi="Times New Roman" w:cs="Times New Roman"/>
          <w:sz w:val="28"/>
          <w:szCs w:val="28"/>
        </w:rPr>
        <w:t xml:space="preserve"> 54-3</w:t>
      </w:r>
    </w:p>
    <w:p w:rsidR="00772CCB" w:rsidRDefault="00772C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</w:p>
    <w:p w:rsidR="00772CCB" w:rsidRDefault="00772C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3B59" w:rsidRPr="0031385C" w:rsidRDefault="00973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П</w:t>
      </w:r>
      <w:r w:rsidR="001E6A39">
        <w:rPr>
          <w:rFonts w:ascii="Times New Roman" w:hAnsi="Times New Roman" w:cs="Times New Roman"/>
          <w:sz w:val="28"/>
          <w:szCs w:val="28"/>
        </w:rPr>
        <w:t>ОРЯДОК</w:t>
      </w:r>
    </w:p>
    <w:p w:rsidR="00387746" w:rsidRDefault="00973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</w:t>
      </w:r>
      <w:r w:rsidR="00772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746" w:rsidRDefault="00973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772C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1385C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A805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ВОЛОВСКИЙ РАЙОН</w:t>
      </w:r>
      <w:r w:rsidRPr="0031385C">
        <w:rPr>
          <w:rFonts w:ascii="Times New Roman" w:hAnsi="Times New Roman" w:cs="Times New Roman"/>
          <w:sz w:val="28"/>
          <w:szCs w:val="28"/>
        </w:rPr>
        <w:t>, СВОБОДНОГО ОТ ПРАВ ТРЕТЬИХ</w:t>
      </w:r>
      <w:r w:rsidR="00772CCB">
        <w:rPr>
          <w:rFonts w:ascii="Times New Roman" w:hAnsi="Times New Roman" w:cs="Times New Roman"/>
          <w:sz w:val="28"/>
          <w:szCs w:val="28"/>
        </w:rP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>ЛИЦ (ЗА ИСКЛЮЧЕНИЕМ ИМУЩЕСТВЕННЫХ ПРАВ СУБЪЕКТОВ МАЛОГО</w:t>
      </w:r>
      <w:r w:rsidR="00A805B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31385C">
        <w:rPr>
          <w:rFonts w:ascii="Times New Roman" w:hAnsi="Times New Roman" w:cs="Times New Roman"/>
          <w:sz w:val="28"/>
          <w:szCs w:val="28"/>
        </w:rPr>
        <w:t>И СРЕДНЕГО ПРЕДПРИНИМАТЕЛЬСТВА), ПРЕДУСМОТРЕННОГО ЧАСТЬЮ 4</w:t>
      </w:r>
    </w:p>
    <w:p w:rsidR="00973B59" w:rsidRPr="0031385C" w:rsidRDefault="00973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СТАТЬИ 18 ФЕДЕРАЛЬНОГО ЗАКОНА</w:t>
      </w:r>
      <w:r w:rsidR="003E2FD5">
        <w:rPr>
          <w:rFonts w:ascii="Times New Roman" w:hAnsi="Times New Roman" w:cs="Times New Roman"/>
          <w:sz w:val="28"/>
          <w:szCs w:val="28"/>
        </w:rPr>
        <w:t xml:space="preserve"> ОТ 24.07.2007 №209-ФЗ </w:t>
      </w:r>
      <w:r w:rsidRPr="0031385C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</w:t>
      </w:r>
      <w:r w:rsidR="00772CCB">
        <w:rPr>
          <w:rFonts w:ascii="Times New Roman" w:hAnsi="Times New Roman" w:cs="Times New Roman"/>
          <w:sz w:val="28"/>
          <w:szCs w:val="28"/>
        </w:rP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ФЕДЕРАЦИИ"</w:t>
      </w:r>
    </w:p>
    <w:p w:rsidR="00973B59" w:rsidRPr="0031385C" w:rsidRDefault="00973B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1385C">
        <w:rPr>
          <w:rFonts w:ascii="Times New Roman" w:hAnsi="Times New Roman" w:cs="Times New Roman"/>
          <w:sz w:val="28"/>
          <w:szCs w:val="28"/>
        </w:rPr>
        <w:t>Настоящи</w:t>
      </w:r>
      <w:r w:rsidR="001E6A39">
        <w:rPr>
          <w:rFonts w:ascii="Times New Roman" w:hAnsi="Times New Roman" w:cs="Times New Roman"/>
          <w:sz w:val="28"/>
          <w:szCs w:val="28"/>
        </w:rPr>
        <w:t>й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</w:t>
      </w:r>
      <w:r w:rsidR="001E6A39">
        <w:rPr>
          <w:rFonts w:ascii="Times New Roman" w:hAnsi="Times New Roman" w:cs="Times New Roman"/>
          <w:sz w:val="28"/>
          <w:szCs w:val="28"/>
        </w:rPr>
        <w:t>орядок</w:t>
      </w:r>
      <w:r w:rsidRPr="0031385C">
        <w:rPr>
          <w:rFonts w:ascii="Times New Roman" w:hAnsi="Times New Roman" w:cs="Times New Roman"/>
          <w:sz w:val="28"/>
          <w:szCs w:val="28"/>
        </w:rPr>
        <w:t xml:space="preserve"> </w:t>
      </w:r>
      <w:r w:rsidR="001E6A39">
        <w:rPr>
          <w:rFonts w:ascii="Times New Roman" w:hAnsi="Times New Roman" w:cs="Times New Roman"/>
          <w:sz w:val="28"/>
          <w:szCs w:val="28"/>
        </w:rPr>
        <w:t>определяет процедуру</w:t>
      </w:r>
      <w:r w:rsidRPr="0031385C">
        <w:rPr>
          <w:rFonts w:ascii="Times New Roman" w:hAnsi="Times New Roman" w:cs="Times New Roman"/>
          <w:sz w:val="28"/>
          <w:szCs w:val="28"/>
        </w:rPr>
        <w:t xml:space="preserve"> формирования, ведения (в том числе ежегодного дополнения) и обязательного опубликования </w:t>
      </w:r>
      <w:hyperlink r:id="rId7" w:history="1">
        <w:r w:rsidRPr="00772CCB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772CCB">
        <w:rPr>
          <w:rFonts w:ascii="Times New Roman" w:hAnsi="Times New Roman" w:cs="Times New Roman"/>
          <w:sz w:val="28"/>
          <w:szCs w:val="28"/>
        </w:rPr>
        <w:t xml:space="preserve"> </w:t>
      </w:r>
      <w:r w:rsidR="00772CCB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8" w:history="1">
        <w:r w:rsidRPr="00772CCB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E2FD5">
        <w:rPr>
          <w:rFonts w:ascii="Times New Roman" w:hAnsi="Times New Roman" w:cs="Times New Roman"/>
          <w:sz w:val="28"/>
          <w:szCs w:val="28"/>
        </w:rPr>
        <w:t xml:space="preserve">от 24.07.2007 №209-ФЗ </w:t>
      </w:r>
      <w:r w:rsidRPr="0031385C">
        <w:rPr>
          <w:rFonts w:ascii="Times New Roman" w:hAnsi="Times New Roman" w:cs="Times New Roman"/>
          <w:sz w:val="28"/>
          <w:szCs w:val="28"/>
        </w:rPr>
        <w:t>"О развитии малого и среднего предпринимательства в Российской Феде</w:t>
      </w:r>
      <w:r w:rsidR="00772CCB">
        <w:rPr>
          <w:rFonts w:ascii="Times New Roman" w:hAnsi="Times New Roman" w:cs="Times New Roman"/>
          <w:sz w:val="28"/>
          <w:szCs w:val="28"/>
        </w:rPr>
        <w:t>рации" (далее соответственно - 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льное имущество, перечень), в</w:t>
      </w:r>
      <w:proofErr w:type="gramEnd"/>
      <w:r w:rsidRPr="00313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85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31385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72CCB">
        <w:rPr>
          <w:rFonts w:ascii="Times New Roman" w:hAnsi="Times New Roman" w:cs="Times New Roman"/>
          <w:sz w:val="28"/>
          <w:szCs w:val="28"/>
        </w:rPr>
        <w:t>муницип</w:t>
      </w:r>
      <w:r w:rsidRPr="0031385C">
        <w:rPr>
          <w:rFonts w:ascii="Times New Roman" w:hAnsi="Times New Roman" w:cs="Times New Roman"/>
          <w:sz w:val="28"/>
          <w:szCs w:val="28"/>
        </w:rPr>
        <w:t>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31385C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9" w:history="1">
        <w:r w:rsidRPr="00772CC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вносятся сведения о </w:t>
      </w:r>
      <w:r w:rsidR="00772CCB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льном имуществе, соответствующем следующим критериям: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а)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б)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льное имущество не ограничено в обороте;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в)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льное имущество не является объектом религиозного назначения;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льное имущество не является объектом незавершенного строительства;</w:t>
      </w:r>
    </w:p>
    <w:p w:rsidR="00973B59" w:rsidRPr="001E6A39" w:rsidRDefault="001E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)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льное имущество не включено в прогнозный план (программу) приватизации имущества, находящегося в </w:t>
      </w:r>
      <w:r w:rsidR="00973B59" w:rsidRPr="001E6A39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387746" w:rsidRPr="001E6A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1904" w:rsidRPr="001E6A39">
        <w:rPr>
          <w:rFonts w:ascii="Times New Roman" w:hAnsi="Times New Roman" w:cs="Times New Roman"/>
          <w:sz w:val="28"/>
          <w:szCs w:val="28"/>
        </w:rPr>
        <w:t xml:space="preserve"> Воловский район</w:t>
      </w:r>
      <w:r w:rsidR="00973B59" w:rsidRPr="001E6A39">
        <w:rPr>
          <w:rFonts w:ascii="Times New Roman" w:hAnsi="Times New Roman" w:cs="Times New Roman"/>
          <w:sz w:val="28"/>
          <w:szCs w:val="28"/>
        </w:rPr>
        <w:t>;</w:t>
      </w:r>
    </w:p>
    <w:p w:rsidR="00973B59" w:rsidRPr="0031385C" w:rsidRDefault="001E6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73B59" w:rsidRPr="0031385C">
        <w:rPr>
          <w:rFonts w:ascii="Times New Roman" w:hAnsi="Times New Roman" w:cs="Times New Roman"/>
          <w:sz w:val="28"/>
          <w:szCs w:val="28"/>
        </w:rPr>
        <w:t xml:space="preserve">) </w:t>
      </w:r>
      <w:r w:rsidR="00AD0DE8">
        <w:rPr>
          <w:rFonts w:ascii="Times New Roman" w:hAnsi="Times New Roman" w:cs="Times New Roman"/>
          <w:sz w:val="28"/>
          <w:szCs w:val="28"/>
        </w:rPr>
        <w:t>муницип</w:t>
      </w:r>
      <w:r w:rsidR="00973B59" w:rsidRPr="0031385C">
        <w:rPr>
          <w:rFonts w:ascii="Times New Roman" w:hAnsi="Times New Roman" w:cs="Times New Roman"/>
          <w:sz w:val="28"/>
          <w:szCs w:val="28"/>
        </w:rPr>
        <w:t>альное имущество не признано аварийным и подлежащим сносу или реконструкции.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  <w:r w:rsidRPr="0031385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385C">
        <w:rPr>
          <w:rFonts w:ascii="Times New Roman" w:hAnsi="Times New Roman" w:cs="Times New Roman"/>
          <w:sz w:val="28"/>
          <w:szCs w:val="28"/>
        </w:rPr>
        <w:t xml:space="preserve">Внесение сведений о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 в </w:t>
      </w:r>
      <w:hyperlink r:id="rId10" w:history="1">
        <w:r w:rsidRPr="00AD0DE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 (</w:t>
      </w:r>
      <w:r w:rsidRPr="0031385C">
        <w:rPr>
          <w:rFonts w:ascii="Times New Roman" w:hAnsi="Times New Roman" w:cs="Times New Roman"/>
          <w:sz w:val="28"/>
          <w:szCs w:val="28"/>
        </w:rPr>
        <w:t xml:space="preserve">в том числе ежегодное дополнение), а также исключение сведений о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льном имуществе из перечня осуществляются решением</w:t>
      </w:r>
      <w:r w:rsidR="00951904">
        <w:rPr>
          <w:rFonts w:ascii="Times New Roman" w:hAnsi="Times New Roman" w:cs="Times New Roman"/>
          <w:sz w:val="28"/>
          <w:szCs w:val="28"/>
        </w:rPr>
        <w:t xml:space="preserve"> Собрания представителей</w:t>
      </w:r>
      <w:r w:rsidR="004052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0DE8" w:rsidRPr="001E6A39">
        <w:rPr>
          <w:rFonts w:ascii="Times New Roman" w:hAnsi="Times New Roman" w:cs="Times New Roman"/>
          <w:sz w:val="28"/>
          <w:szCs w:val="28"/>
        </w:rPr>
        <w:t>муниципального образования Воловский район</w:t>
      </w:r>
      <w:r w:rsidRPr="001E6A39">
        <w:rPr>
          <w:rFonts w:ascii="Times New Roman" w:hAnsi="Times New Roman" w:cs="Times New Roman"/>
          <w:sz w:val="28"/>
          <w:szCs w:val="28"/>
        </w:rP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 xml:space="preserve">об утверждении перечня или о внесении в него изменений на основе </w:t>
      </w:r>
      <w:r w:rsidR="00951904">
        <w:rPr>
          <w:rFonts w:ascii="Times New Roman" w:hAnsi="Times New Roman" w:cs="Times New Roman"/>
          <w:sz w:val="28"/>
          <w:szCs w:val="28"/>
        </w:rPr>
        <w:t xml:space="preserve"> </w:t>
      </w:r>
      <w:r w:rsidR="001E6A39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Pr="001E6A3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1385C">
        <w:rPr>
          <w:rFonts w:ascii="Times New Roman" w:hAnsi="Times New Roman" w:cs="Times New Roman"/>
          <w:sz w:val="28"/>
          <w:szCs w:val="28"/>
        </w:rPr>
        <w:t>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</w:t>
      </w:r>
      <w:proofErr w:type="gramEnd"/>
      <w:r w:rsidRPr="0031385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</w:t>
      </w:r>
      <w:r w:rsidR="00AD0DE8">
        <w:rPr>
          <w:rFonts w:ascii="Times New Roman" w:hAnsi="Times New Roman" w:cs="Times New Roman"/>
          <w:sz w:val="28"/>
          <w:szCs w:val="28"/>
        </w:rPr>
        <w:t>муниципальн</w:t>
      </w:r>
      <w:r w:rsidRPr="0031385C">
        <w:rPr>
          <w:rFonts w:ascii="Times New Roman" w:hAnsi="Times New Roman" w:cs="Times New Roman"/>
          <w:sz w:val="28"/>
          <w:szCs w:val="28"/>
        </w:rPr>
        <w:t xml:space="preserve">ого имущества, осуществляется не позднее 10 рабочих дней </w:t>
      </w:r>
      <w:proofErr w:type="gramStart"/>
      <w:r w:rsidRPr="0031385C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31385C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льного имущества.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4. Рассмотрение предложения, указанного в </w:t>
      </w:r>
      <w:hyperlink w:anchor="P69" w:history="1">
        <w:r w:rsidRPr="00AD0DE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E6A39">
        <w:rPr>
          <w:rFonts w:ascii="Times New Roman" w:hAnsi="Times New Roman" w:cs="Times New Roman"/>
          <w:sz w:val="28"/>
          <w:szCs w:val="28"/>
        </w:rPr>
        <w:t>его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</w:t>
      </w:r>
      <w:r w:rsidR="001E6A39">
        <w:rPr>
          <w:rFonts w:ascii="Times New Roman" w:hAnsi="Times New Roman" w:cs="Times New Roman"/>
          <w:sz w:val="28"/>
          <w:szCs w:val="28"/>
        </w:rPr>
        <w:t>орядка</w:t>
      </w:r>
      <w:r w:rsidRPr="0031385C">
        <w:rPr>
          <w:rFonts w:ascii="Times New Roman" w:hAnsi="Times New Roman" w:cs="Times New Roman"/>
          <w:sz w:val="28"/>
          <w:szCs w:val="28"/>
        </w:rPr>
        <w:t xml:space="preserve">, осуществляется уполномоченным органом в течение 30 календарных дней </w:t>
      </w:r>
      <w:proofErr w:type="gramStart"/>
      <w:r w:rsidRPr="0031385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1385C"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а) о включении сведений о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имуществе, в отношении которого поступило предложение, в перечень с учетом критериев, установленных </w:t>
      </w:r>
      <w:hyperlink w:anchor="P61" w:history="1">
        <w:r w:rsidRPr="00AD0DE8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 н</w:t>
      </w:r>
      <w:r w:rsidRPr="0031385C">
        <w:rPr>
          <w:rFonts w:ascii="Times New Roman" w:hAnsi="Times New Roman" w:cs="Times New Roman"/>
          <w:sz w:val="28"/>
          <w:szCs w:val="28"/>
        </w:rPr>
        <w:t>астоящ</w:t>
      </w:r>
      <w:r w:rsidR="001E6A39">
        <w:rPr>
          <w:rFonts w:ascii="Times New Roman" w:hAnsi="Times New Roman" w:cs="Times New Roman"/>
          <w:sz w:val="28"/>
          <w:szCs w:val="28"/>
        </w:rPr>
        <w:t>его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</w:t>
      </w:r>
      <w:r w:rsidR="001E6A39">
        <w:rPr>
          <w:rFonts w:ascii="Times New Roman" w:hAnsi="Times New Roman" w:cs="Times New Roman"/>
          <w:sz w:val="28"/>
          <w:szCs w:val="28"/>
        </w:rPr>
        <w:t>орядка</w:t>
      </w:r>
      <w:r w:rsidRPr="0031385C">
        <w:rPr>
          <w:rFonts w:ascii="Times New Roman" w:hAnsi="Times New Roman" w:cs="Times New Roman"/>
          <w:sz w:val="28"/>
          <w:szCs w:val="28"/>
        </w:rPr>
        <w:t>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б) об исключении сведений о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имуществе, в отношении которого поступило предложение, из перечня с учетом положений </w:t>
      </w:r>
      <w:hyperlink w:anchor="P76" w:history="1">
        <w:r w:rsidRPr="00AD0DE8">
          <w:rPr>
            <w:rFonts w:ascii="Times New Roman" w:hAnsi="Times New Roman" w:cs="Times New Roman"/>
            <w:sz w:val="28"/>
            <w:szCs w:val="28"/>
          </w:rPr>
          <w:t>пунктов 6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79" w:history="1">
        <w:r w:rsidRPr="00AD0DE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E6A39">
        <w:rPr>
          <w:rFonts w:ascii="Times New Roman" w:hAnsi="Times New Roman" w:cs="Times New Roman"/>
          <w:sz w:val="28"/>
          <w:szCs w:val="28"/>
        </w:rPr>
        <w:t>его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</w:t>
      </w:r>
      <w:r w:rsidR="001E6A39">
        <w:rPr>
          <w:rFonts w:ascii="Times New Roman" w:hAnsi="Times New Roman" w:cs="Times New Roman"/>
          <w:sz w:val="28"/>
          <w:szCs w:val="28"/>
        </w:rPr>
        <w:t>орядка</w:t>
      </w:r>
      <w:r w:rsidRPr="0031385C">
        <w:rPr>
          <w:rFonts w:ascii="Times New Roman" w:hAnsi="Times New Roman" w:cs="Times New Roman"/>
          <w:sz w:val="28"/>
          <w:szCs w:val="28"/>
        </w:rPr>
        <w:t>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P69" w:history="1">
        <w:r w:rsidRPr="00AD0DE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>настоящ</w:t>
      </w:r>
      <w:r w:rsidR="001E6A39">
        <w:rPr>
          <w:rFonts w:ascii="Times New Roman" w:hAnsi="Times New Roman" w:cs="Times New Roman"/>
          <w:sz w:val="28"/>
          <w:szCs w:val="28"/>
        </w:rPr>
        <w:t>его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</w:t>
      </w:r>
      <w:r w:rsidR="001E6A39">
        <w:rPr>
          <w:rFonts w:ascii="Times New Roman" w:hAnsi="Times New Roman" w:cs="Times New Roman"/>
          <w:sz w:val="28"/>
          <w:szCs w:val="28"/>
        </w:rPr>
        <w:t>орядка</w:t>
      </w:r>
      <w:r w:rsidRPr="0031385C">
        <w:rPr>
          <w:rFonts w:ascii="Times New Roman" w:hAnsi="Times New Roman" w:cs="Times New Roman"/>
          <w:sz w:val="28"/>
          <w:szCs w:val="28"/>
        </w:rPr>
        <w:t xml:space="preserve">, уполномоченный орган направляет лицу, представившему предложение, мотивированный ответ о невозможности включения сведений о </w:t>
      </w:r>
      <w:r w:rsidR="00AD0DE8">
        <w:rPr>
          <w:rFonts w:ascii="Times New Roman" w:hAnsi="Times New Roman" w:cs="Times New Roman"/>
          <w:sz w:val="28"/>
          <w:szCs w:val="28"/>
        </w:rPr>
        <w:t>муницип</w:t>
      </w:r>
      <w:r w:rsidRPr="0031385C">
        <w:rPr>
          <w:rFonts w:ascii="Times New Roman" w:hAnsi="Times New Roman" w:cs="Times New Roman"/>
          <w:sz w:val="28"/>
          <w:szCs w:val="28"/>
        </w:rPr>
        <w:t xml:space="preserve">альном имуществе в </w:t>
      </w:r>
      <w:hyperlink r:id="rId11" w:history="1">
        <w:r w:rsidRPr="00AD0DE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или исключения сведений о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льном имуществе из перечня.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 w:rsidRPr="0031385C">
        <w:rPr>
          <w:rFonts w:ascii="Times New Roman" w:hAnsi="Times New Roman" w:cs="Times New Roman"/>
          <w:sz w:val="28"/>
          <w:szCs w:val="28"/>
        </w:rPr>
        <w:t xml:space="preserve">6. Уполномоченный орган вправе исключить сведения о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 из перечня, если в течение 2 лет со дня включения сведений о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</w:t>
      </w:r>
      <w:r w:rsidRPr="0031385C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предпринимательства, не поступило: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льного имущества;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</w:t>
      </w:r>
      <w:r w:rsidR="00AD0DE8">
        <w:rPr>
          <w:rFonts w:ascii="Times New Roman" w:hAnsi="Times New Roman" w:cs="Times New Roman"/>
          <w:sz w:val="28"/>
          <w:szCs w:val="28"/>
        </w:rPr>
        <w:t>муницип</w:t>
      </w:r>
      <w:r w:rsidRPr="0031385C">
        <w:rPr>
          <w:rFonts w:ascii="Times New Roman" w:hAnsi="Times New Roman" w:cs="Times New Roman"/>
          <w:sz w:val="28"/>
          <w:szCs w:val="28"/>
        </w:rPr>
        <w:t>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9"/>
      <w:bookmarkEnd w:id="6"/>
      <w:r w:rsidRPr="0031385C">
        <w:rPr>
          <w:rFonts w:ascii="Times New Roman" w:hAnsi="Times New Roman" w:cs="Times New Roman"/>
          <w:sz w:val="28"/>
          <w:szCs w:val="28"/>
        </w:rPr>
        <w:t>7. Уполномочен</w:t>
      </w:r>
      <w:r w:rsidR="00AD0DE8">
        <w:rPr>
          <w:rFonts w:ascii="Times New Roman" w:hAnsi="Times New Roman" w:cs="Times New Roman"/>
          <w:sz w:val="28"/>
          <w:szCs w:val="28"/>
        </w:rPr>
        <w:t>ный орган исключает сведения о муниципал</w:t>
      </w:r>
      <w:r w:rsidRPr="0031385C">
        <w:rPr>
          <w:rFonts w:ascii="Times New Roman" w:hAnsi="Times New Roman" w:cs="Times New Roman"/>
          <w:sz w:val="28"/>
          <w:szCs w:val="28"/>
        </w:rPr>
        <w:t>ьном имуществе из перечня в одном из следующих случаев: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а) в отношении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льного имущества в установленном законодательством Российской Федерации порядке принято решение </w:t>
      </w:r>
      <w:r w:rsidR="00951904">
        <w:rPr>
          <w:rFonts w:ascii="Times New Roman" w:hAnsi="Times New Roman" w:cs="Times New Roman"/>
          <w:sz w:val="28"/>
          <w:szCs w:val="28"/>
        </w:rPr>
        <w:t>Собрания представителей</w:t>
      </w:r>
      <w:r w:rsidRPr="007B47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 xml:space="preserve">о его использовании для </w:t>
      </w:r>
      <w:r w:rsidR="00951904">
        <w:rPr>
          <w:rFonts w:ascii="Times New Roman" w:hAnsi="Times New Roman" w:cs="Times New Roman"/>
          <w:sz w:val="28"/>
          <w:szCs w:val="28"/>
        </w:rPr>
        <w:t>муниципаль</w:t>
      </w:r>
      <w:r w:rsidRPr="0031385C">
        <w:rPr>
          <w:rFonts w:ascii="Times New Roman" w:hAnsi="Times New Roman" w:cs="Times New Roman"/>
          <w:sz w:val="28"/>
          <w:szCs w:val="28"/>
        </w:rPr>
        <w:t>ных нужд либо для иных целей;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б) право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льной собственности на имущество прекращено по решению суда или в ином установленном законом порядке.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8. Сведения о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 вносятся в </w:t>
      </w:r>
      <w:hyperlink r:id="rId12" w:history="1">
        <w:r w:rsidRPr="00AD0DE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3" w:history="1">
        <w:r w:rsidRPr="00AD0DE8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14" w:history="1">
        <w:r w:rsidRPr="00AD0DE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, которые установлены в соответствии с </w:t>
      </w:r>
      <w:hyperlink r:id="rId15" w:history="1">
        <w:r w:rsidRPr="00AD0DE8">
          <w:rPr>
            <w:rFonts w:ascii="Times New Roman" w:hAnsi="Times New Roman" w:cs="Times New Roman"/>
            <w:sz w:val="28"/>
            <w:szCs w:val="28"/>
          </w:rPr>
          <w:t>частью 4.4 статьи 18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51904">
        <w:rPr>
          <w:rFonts w:ascii="Times New Roman" w:hAnsi="Times New Roman" w:cs="Times New Roman"/>
          <w:sz w:val="28"/>
          <w:szCs w:val="28"/>
        </w:rPr>
        <w:t xml:space="preserve">от 24.07.2007 №209-ФЗ </w:t>
      </w:r>
      <w:r w:rsidRPr="0031385C">
        <w:rPr>
          <w:rFonts w:ascii="Times New Roman" w:hAnsi="Times New Roman" w:cs="Times New Roman"/>
          <w:sz w:val="28"/>
          <w:szCs w:val="28"/>
        </w:rPr>
        <w:t>"О развитии малого и среднего предпринимательства в Российской Федерации".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9. Сведения о </w:t>
      </w:r>
      <w:r w:rsidR="00AD0DE8"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 группируются в перечне </w:t>
      </w:r>
      <w:r w:rsidR="00E667EA">
        <w:rPr>
          <w:rFonts w:ascii="Times New Roman" w:hAnsi="Times New Roman" w:cs="Times New Roman"/>
          <w:sz w:val="28"/>
          <w:szCs w:val="28"/>
        </w:rPr>
        <w:t>по</w:t>
      </w:r>
      <w:r w:rsidRPr="0031385C">
        <w:rPr>
          <w:rFonts w:ascii="Times New Roman" w:hAnsi="Times New Roman" w:cs="Times New Roman"/>
          <w:sz w:val="28"/>
          <w:szCs w:val="28"/>
        </w:rPr>
        <w:t xml:space="preserve"> муниципальным образованиям, на территориях которых </w:t>
      </w:r>
      <w:r w:rsidR="00E667EA">
        <w:rPr>
          <w:rFonts w:ascii="Times New Roman" w:hAnsi="Times New Roman" w:cs="Times New Roman"/>
          <w:sz w:val="28"/>
          <w:szCs w:val="28"/>
        </w:rPr>
        <w:t>муниципал</w:t>
      </w:r>
      <w:r w:rsidRPr="0031385C">
        <w:rPr>
          <w:rFonts w:ascii="Times New Roman" w:hAnsi="Times New Roman" w:cs="Times New Roman"/>
          <w:sz w:val="28"/>
          <w:szCs w:val="28"/>
        </w:rPr>
        <w:t>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10. Ведение перечня осуществляется уполномоченным органом в электронной форме.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11. </w:t>
      </w:r>
      <w:hyperlink r:id="rId16" w:history="1">
        <w:r w:rsidRPr="0038774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87746">
        <w:rPr>
          <w:rFonts w:ascii="Times New Roman" w:hAnsi="Times New Roman" w:cs="Times New Roman"/>
          <w:sz w:val="28"/>
          <w:szCs w:val="28"/>
        </w:rP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>и внесенные в него изменения подлежат: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973B59" w:rsidRPr="0031385C" w:rsidRDefault="0097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3E5E" w:rsidRDefault="00A528C3" w:rsidP="00E66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7EA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="00E667EA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E667EA" w:rsidRDefault="00E667EA" w:rsidP="00E66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земельных отношений                                                      В.В.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Бровкин</w:t>
      </w:r>
      <w:proofErr w:type="gramEnd"/>
    </w:p>
    <w:p w:rsidR="00E667EA" w:rsidRDefault="00E667EA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0F7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                                                      </w:t>
      </w:r>
    </w:p>
    <w:p w:rsidR="00951904" w:rsidRDefault="000330F7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</w:t>
      </w:r>
    </w:p>
    <w:p w:rsidR="00951904" w:rsidRDefault="00951904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1279" w:rsidRDefault="004F1279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3AA6" w:rsidRPr="00951904" w:rsidRDefault="00951904" w:rsidP="00951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FE3AA6" w:rsidRPr="00951904">
        <w:rPr>
          <w:rFonts w:ascii="Times New Roman" w:hAnsi="Times New Roman" w:cs="Times New Roman"/>
        </w:rPr>
        <w:t>Приложение</w:t>
      </w:r>
      <w:r w:rsidR="001E6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E3AA6" w:rsidRPr="0095190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="001E6A39">
        <w:rPr>
          <w:rFonts w:ascii="Times New Roman" w:hAnsi="Times New Roman" w:cs="Times New Roman"/>
        </w:rPr>
        <w:t>орядку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>Форма представления и состав сведений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 xml:space="preserve">об утвержденных перечнях </w:t>
      </w:r>
      <w:proofErr w:type="gramStart"/>
      <w:r w:rsidRPr="00951904">
        <w:rPr>
          <w:rFonts w:ascii="Times New Roman" w:hAnsi="Times New Roman" w:cs="Times New Roman"/>
        </w:rPr>
        <w:t>муниципального</w:t>
      </w:r>
      <w:proofErr w:type="gramEnd"/>
      <w:r w:rsidRPr="00951904">
        <w:rPr>
          <w:rFonts w:ascii="Times New Roman" w:hAnsi="Times New Roman" w:cs="Times New Roman"/>
        </w:rPr>
        <w:t xml:space="preserve"> 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 xml:space="preserve">имущества, </w:t>
      </w:r>
      <w:proofErr w:type="gramStart"/>
      <w:r w:rsidRPr="00951904">
        <w:rPr>
          <w:rFonts w:ascii="Times New Roman" w:hAnsi="Times New Roman" w:cs="Times New Roman"/>
        </w:rPr>
        <w:t>указанных</w:t>
      </w:r>
      <w:proofErr w:type="gramEnd"/>
      <w:r w:rsidRPr="00951904">
        <w:rPr>
          <w:rFonts w:ascii="Times New Roman" w:hAnsi="Times New Roman" w:cs="Times New Roman"/>
        </w:rPr>
        <w:t xml:space="preserve"> в части 4 статьи 18</w:t>
      </w:r>
    </w:p>
    <w:p w:rsidR="00951904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 xml:space="preserve">Федерального закона </w:t>
      </w:r>
      <w:r w:rsidR="00951904">
        <w:rPr>
          <w:rFonts w:ascii="Times New Roman" w:hAnsi="Times New Roman" w:cs="Times New Roman"/>
        </w:rPr>
        <w:t xml:space="preserve">от 24.07.2007 №209-ФЗ 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>"О развитии малого и среднего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>предпринимательства в Российской Федерации",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>а также об изменениях, внесенных в такие перечни,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>в акционерное общество "Федеральная корпорация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>по развитию малого и среднего предпринимательства"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 xml:space="preserve">Наименование публично-правового образования: 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1904">
        <w:rPr>
          <w:rFonts w:ascii="Times New Roman" w:hAnsi="Times New Roman" w:cs="Times New Roman"/>
        </w:rPr>
        <w:t>Данные о</w:t>
      </w:r>
      <w:r w:rsidR="00071F8C">
        <w:rPr>
          <w:rFonts w:ascii="Times New Roman" w:hAnsi="Times New Roman" w:cs="Times New Roman"/>
        </w:rPr>
        <w:t>б</w:t>
      </w:r>
      <w:r w:rsidRPr="00951904">
        <w:rPr>
          <w:rFonts w:ascii="Times New Roman" w:hAnsi="Times New Roman" w:cs="Times New Roman"/>
        </w:rPr>
        <w:t xml:space="preserve">  органе местного самоуправления, наделенном полномочиями по управлению соответствующим имуществом:</w:t>
      </w:r>
    </w:p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3912"/>
      </w:tblGrid>
      <w:tr w:rsidR="00FE3AA6" w:rsidRPr="009519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3AA6" w:rsidRPr="009519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3AA6" w:rsidRPr="009519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Ответственное структурное подразделение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3AA6" w:rsidRPr="009519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Ф.И.О. исполнителя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3AA6" w:rsidRPr="009519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3AA6" w:rsidRPr="009519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071F8C" w:rsidRDefault="00FE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3AA6" w:rsidRPr="009519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E3AA6" w:rsidRDefault="00FE3AA6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E6A39" w:rsidRPr="00951904" w:rsidRDefault="001E6A39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FE3AA6" w:rsidRPr="00951904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951904">
              <w:rPr>
                <w:rFonts w:ascii="Times New Roman" w:hAnsi="Times New Roman" w:cs="Times New Roman"/>
              </w:rPr>
              <w:t>п</w:t>
            </w:r>
            <w:proofErr w:type="gramEnd"/>
            <w:r w:rsidRPr="0095190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Номер в реестре имущества </w:t>
            </w:r>
            <w:hyperlink r:id="rId17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  <w:hyperlink r:id="rId18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FE3AA6" w:rsidRPr="00951904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Наименование субъекта Российской Федерации </w:t>
            </w:r>
            <w:hyperlink r:id="rId19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Наименование муниципального </w:t>
            </w:r>
            <w:proofErr w:type="gramStart"/>
            <w:r w:rsidRPr="00951904">
              <w:rPr>
                <w:rFonts w:ascii="Times New Roman" w:hAnsi="Times New Roman" w:cs="Times New Roman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Номер дома (включая литеру) </w:t>
            </w:r>
            <w:hyperlink r:id="rId20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Тип и номер корпуса, строения, владения </w:t>
            </w:r>
            <w:hyperlink r:id="rId21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</w:tr>
      <w:tr w:rsidR="00FE3AA6" w:rsidRPr="00951904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14</w:t>
            </w:r>
          </w:p>
        </w:tc>
      </w:tr>
      <w:tr w:rsidR="002E08D5" w:rsidRPr="00951904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 w:rsidP="0003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071F8C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FE3AA6" w:rsidRPr="00951904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Вид объекта недвижимости;</w:t>
            </w:r>
          </w:p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движимое имущество </w:t>
            </w:r>
            <w:hyperlink r:id="rId22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FE3AA6" w:rsidRPr="00951904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Кадастровый номер </w:t>
            </w:r>
            <w:hyperlink r:id="rId23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r:id="rId24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Основная характеристика объекта недвижимости </w:t>
            </w:r>
            <w:hyperlink r:id="rId25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Наименование объекта учета </w:t>
            </w:r>
            <w:hyperlink r:id="rId26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</w:tr>
      <w:tr w:rsidR="00FE3AA6" w:rsidRPr="00951904">
        <w:trPr>
          <w:trHeight w:val="269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1904">
              <w:rPr>
                <w:rFonts w:ascii="Times New Roman" w:hAnsi="Times New Roman" w:cs="Times New Roman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</w:t>
            </w:r>
            <w:r w:rsidRPr="00951904">
              <w:rPr>
                <w:rFonts w:ascii="Times New Roman" w:hAnsi="Times New Roman" w:cs="Times New Roman"/>
              </w:rPr>
              <w:lastRenderedPageBreak/>
              <w:t>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lastRenderedPageBreak/>
              <w:t xml:space="preserve">Фактическое </w:t>
            </w:r>
            <w:proofErr w:type="gramStart"/>
            <w:r w:rsidRPr="00951904">
              <w:rPr>
                <w:rFonts w:ascii="Times New Roman" w:hAnsi="Times New Roman" w:cs="Times New Roman"/>
              </w:rPr>
              <w:t>значение</w:t>
            </w:r>
            <w:proofErr w:type="gramEnd"/>
            <w:r w:rsidRPr="00951904">
              <w:rPr>
                <w:rFonts w:ascii="Times New Roman" w:hAnsi="Times New Roman" w:cs="Times New Roman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1904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AA6" w:rsidRPr="00951904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AA6" w:rsidRPr="0095190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22</w:t>
            </w:r>
          </w:p>
        </w:tc>
      </w:tr>
      <w:tr w:rsidR="002E08D5" w:rsidRPr="0095190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3AA6" w:rsidRPr="00951904" w:rsidRDefault="00FE3AA6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FE3AA6" w:rsidRPr="00951904" w:rsidTr="000330F7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Сведения о движимом имуществе </w:t>
            </w:r>
            <w:hyperlink r:id="rId27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Сведения о праве аренды или безвозмездного пользования имуществом </w:t>
            </w:r>
            <w:hyperlink r:id="rId28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</w:tr>
      <w:tr w:rsidR="00FE3AA6" w:rsidRPr="00951904" w:rsidTr="000330F7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субъекта малого и среднего предпринимательства</w:t>
            </w:r>
          </w:p>
        </w:tc>
      </w:tr>
      <w:tr w:rsidR="00FE3AA6" w:rsidRPr="00951904" w:rsidTr="000330F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951904">
              <w:rPr>
                <w:rFonts w:ascii="Times New Roman" w:hAnsi="Times New Roman" w:cs="Times New Roman"/>
              </w:rPr>
              <w:t>в</w:t>
            </w:r>
            <w:proofErr w:type="gramEnd"/>
            <w:r w:rsidRPr="00951904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51904">
              <w:rPr>
                <w:rFonts w:ascii="Times New Roman" w:hAnsi="Times New Roman" w:cs="Times New Roman"/>
              </w:rPr>
              <w:t>на</w:t>
            </w:r>
            <w:proofErr w:type="gramEnd"/>
            <w:r w:rsidRPr="00951904">
              <w:rPr>
                <w:rFonts w:ascii="Times New Roman" w:hAnsi="Times New Roman" w:cs="Times New Roman"/>
              </w:rPr>
              <w:t>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FE3AA6" w:rsidRPr="00951904" w:rsidTr="000330F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</w:tr>
      <w:tr w:rsidR="00FE3AA6" w:rsidRPr="00951904" w:rsidTr="000330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38</w:t>
            </w:r>
          </w:p>
        </w:tc>
      </w:tr>
      <w:tr w:rsidR="002E08D5" w:rsidRPr="00951904" w:rsidTr="000330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3AA6" w:rsidRDefault="00FE3AA6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E6A39" w:rsidRDefault="001E6A39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E6A39" w:rsidRPr="00951904" w:rsidRDefault="001E6A39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38"/>
        <w:gridCol w:w="1644"/>
        <w:gridCol w:w="1531"/>
        <w:gridCol w:w="1871"/>
      </w:tblGrid>
      <w:tr w:rsidR="00FE3AA6" w:rsidRPr="0095190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lastRenderedPageBreak/>
              <w:t xml:space="preserve">Указать одно из значений: в перечне (изменениях в перечни) </w:t>
            </w:r>
            <w:hyperlink r:id="rId29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30" w:history="1">
              <w:r w:rsidRPr="00951904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</w:tr>
      <w:tr w:rsidR="00FE3AA6" w:rsidRPr="0095190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FE3AA6" w:rsidRPr="0095190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Номер</w:t>
            </w:r>
          </w:p>
        </w:tc>
      </w:tr>
      <w:tr w:rsidR="00FE3AA6" w:rsidRPr="009519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A6" w:rsidRPr="00951904" w:rsidRDefault="00FE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904">
              <w:rPr>
                <w:rFonts w:ascii="Times New Roman" w:hAnsi="Times New Roman" w:cs="Times New Roman"/>
              </w:rPr>
              <w:t>43</w:t>
            </w:r>
          </w:p>
        </w:tc>
      </w:tr>
      <w:tr w:rsidR="002E08D5" w:rsidRPr="009519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D5" w:rsidRPr="00951904" w:rsidRDefault="002E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7EA" w:rsidRDefault="00E667EA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7EA" w:rsidRDefault="00E667EA" w:rsidP="00E66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746" w:rsidRDefault="00387746" w:rsidP="00E667EA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387746" w:rsidRDefault="00387746" w:rsidP="00E667EA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387746" w:rsidRDefault="00387746" w:rsidP="00E667EA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387746" w:rsidRDefault="00387746" w:rsidP="00E667EA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387746" w:rsidRDefault="00387746" w:rsidP="00E667EA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387746" w:rsidRDefault="00387746" w:rsidP="00E667EA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sectPr w:rsidR="00387746" w:rsidSect="004F12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B59"/>
    <w:rsid w:val="00025CA7"/>
    <w:rsid w:val="000330F7"/>
    <w:rsid w:val="00044643"/>
    <w:rsid w:val="00071F8C"/>
    <w:rsid w:val="000E5333"/>
    <w:rsid w:val="00173E5E"/>
    <w:rsid w:val="0019595B"/>
    <w:rsid w:val="001E6A39"/>
    <w:rsid w:val="002E08D5"/>
    <w:rsid w:val="0031385C"/>
    <w:rsid w:val="003217D2"/>
    <w:rsid w:val="003764F3"/>
    <w:rsid w:val="00387746"/>
    <w:rsid w:val="003E2FD5"/>
    <w:rsid w:val="004052AC"/>
    <w:rsid w:val="004F1279"/>
    <w:rsid w:val="004F3951"/>
    <w:rsid w:val="00577D36"/>
    <w:rsid w:val="0074597C"/>
    <w:rsid w:val="00772CCB"/>
    <w:rsid w:val="007B478E"/>
    <w:rsid w:val="008B4C32"/>
    <w:rsid w:val="008E6B67"/>
    <w:rsid w:val="00951904"/>
    <w:rsid w:val="00973B59"/>
    <w:rsid w:val="00A528C3"/>
    <w:rsid w:val="00A805BA"/>
    <w:rsid w:val="00AB601F"/>
    <w:rsid w:val="00AD0DE8"/>
    <w:rsid w:val="00AF5FF8"/>
    <w:rsid w:val="00C8748F"/>
    <w:rsid w:val="00E667EA"/>
    <w:rsid w:val="00FE3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B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c">
    <w:name w:val="pc"/>
    <w:basedOn w:val="a"/>
    <w:rsid w:val="00E667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E667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B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c">
    <w:name w:val="pc"/>
    <w:basedOn w:val="a"/>
    <w:rsid w:val="00E667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E667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51691">
                                  <w:marLeft w:val="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26699">
                                  <w:marLeft w:val="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755873">
                                  <w:marLeft w:val="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19211">
                                  <w:marLeft w:val="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17059">
                                  <w:marLeft w:val="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6989">
                                  <w:marLeft w:val="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31519">
                                  <w:marLeft w:val="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2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1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0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7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1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3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94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1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5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2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4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9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44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4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8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8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2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2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5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5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4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2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19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9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9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8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8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1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13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7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5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1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7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46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0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29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41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26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9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5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1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64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2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6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20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8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0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0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4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5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5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61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87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0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7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8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2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9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1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9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4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51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8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7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2744C4A9ACC40F6D2F579B2CD54C7AEE2C4BDF4FC4446D012C3C372092DFF6091E1ACC3C879851H1b0H" TargetMode="External"/><Relationship Id="rId13" Type="http://schemas.openxmlformats.org/officeDocument/2006/relationships/hyperlink" Target="consultantplus://offline/ref=F92744C4A9ACC40F6D2F579B2CD54C7AED254ADD4DC9446D012C3C372092DFF6091E1ACC3C879A56H1bFH" TargetMode="External"/><Relationship Id="rId18" Type="http://schemas.openxmlformats.org/officeDocument/2006/relationships/hyperlink" Target="consultantplus://offline/ref=8BFE6EBDFC2A9884ECE4885E9A34AF41ADFBA613D9EB6683CE3817B45306C593DA99517C605387C1m6K" TargetMode="External"/><Relationship Id="rId26" Type="http://schemas.openxmlformats.org/officeDocument/2006/relationships/hyperlink" Target="consultantplus://offline/ref=8BFE6EBDFC2A9884ECE4885E9A34AF41ADFBA613D9EB6683CE3817B45306C593DA99517C605384C1m6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FE6EBDFC2A9884ECE4885E9A34AF41ADFBA613D9EB6683CE3817B45306C593DA99517C605387C1m5K" TargetMode="External"/><Relationship Id="rId7" Type="http://schemas.openxmlformats.org/officeDocument/2006/relationships/hyperlink" Target="consultantplus://offline/ref=F92744C4A9ACC40F6D2F579B2CD54C7AED2448DA43CF446D012C3C372092DFF6091E1ACC3C879B55H1b0H" TargetMode="External"/><Relationship Id="rId12" Type="http://schemas.openxmlformats.org/officeDocument/2006/relationships/hyperlink" Target="consultantplus://offline/ref=F92744C4A9ACC40F6D2F579B2CD54C7AED2448DA43CF446D012C3C372092DFF6091E1ACC3C879B54H1b2H" TargetMode="External"/><Relationship Id="rId17" Type="http://schemas.openxmlformats.org/officeDocument/2006/relationships/hyperlink" Target="consultantplus://offline/ref=8BFE6EBDFC2A9884ECE4885E9A34AF41ADFBA613D9EB6683CE3817B45306C593DA99517C605387C1m1K" TargetMode="External"/><Relationship Id="rId25" Type="http://schemas.openxmlformats.org/officeDocument/2006/relationships/hyperlink" Target="consultantplus://offline/ref=8BFE6EBDFC2A9884ECE4885E9A34AF41ADFBA613D9EB6683CE3817B45306C593DA99517C605384C1m3K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2744C4A9ACC40F6D2F579B2CD54C7AED2448DA43CF446D012C3C372092DFF6091E1ACC3C879B54H1b2H" TargetMode="External"/><Relationship Id="rId20" Type="http://schemas.openxmlformats.org/officeDocument/2006/relationships/hyperlink" Target="consultantplus://offline/ref=8BFE6EBDFC2A9884ECE4885E9A34AF41ADFBA613D9EB6683CE3817B45306C593DA99517C605387C1m4K" TargetMode="External"/><Relationship Id="rId29" Type="http://schemas.openxmlformats.org/officeDocument/2006/relationships/hyperlink" Target="consultantplus://offline/ref=8BFE6EBDFC2A9884ECE4885E9A34AF41ADFBA613D9EB6683CE3817B45306C593DA99517C605384C1m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2744C4A9ACC40F6D2F579B2CD54C7AED2448DA43CF446D012C3C372092DFF6091E1ACC3C879B54H1b2H" TargetMode="External"/><Relationship Id="rId11" Type="http://schemas.openxmlformats.org/officeDocument/2006/relationships/hyperlink" Target="consultantplus://offline/ref=F92744C4A9ACC40F6D2F579B2CD54C7AED2448DA43CF446D012C3C372092DFF6091E1ACC3C879B54H1b2H" TargetMode="External"/><Relationship Id="rId24" Type="http://schemas.openxmlformats.org/officeDocument/2006/relationships/hyperlink" Target="consultantplus://offline/ref=8BFE6EBDFC2A9884ECE4885E9A34AF41ADFBA613D9EB6683CE3817B45306C593DA99517C605384C1m2K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F92744C4A9ACC40F6D2F579B2CD54C7AED2448DA43CF446D012C3C372092DFF6091E1ACC3C879B54H1b2H" TargetMode="External"/><Relationship Id="rId15" Type="http://schemas.openxmlformats.org/officeDocument/2006/relationships/hyperlink" Target="consultantplus://offline/ref=F92744C4A9ACC40F6D2F579B2CD54C7AEE2C4BDF4FC4446D012C3C372092DFF6091E1ACC3C879851H1b1H" TargetMode="External"/><Relationship Id="rId23" Type="http://schemas.openxmlformats.org/officeDocument/2006/relationships/hyperlink" Target="consultantplus://offline/ref=8BFE6EBDFC2A9884ECE4885E9A34AF41ADFBA613D9EB6683CE3817B45306C593DA99517C605387C1mBK" TargetMode="External"/><Relationship Id="rId28" Type="http://schemas.openxmlformats.org/officeDocument/2006/relationships/hyperlink" Target="consultantplus://offline/ref=8BFE6EBDFC2A9884ECE4885E9A34AF41ADFBA613D9EB6683CE3817B45306C593DA99517C605384C1m4K" TargetMode="External"/><Relationship Id="rId10" Type="http://schemas.openxmlformats.org/officeDocument/2006/relationships/hyperlink" Target="consultantplus://offline/ref=F92744C4A9ACC40F6D2F579B2CD54C7AED2448DA43CF446D012C3C372092DFF6091E1ACC3C879B54H1b2H" TargetMode="External"/><Relationship Id="rId19" Type="http://schemas.openxmlformats.org/officeDocument/2006/relationships/hyperlink" Target="consultantplus://offline/ref=8BFE6EBDFC2A9884ECE4885E9A34AF41ADFBA613D9EB6683CE3817B45306C593DA99517C605387C1m7K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F92744C4A9ACC40F6D2F579B2CD54C7AEE2C4BDF4FC4446D012C3C372092DFF6091E1ACC3C879851H1b0H" TargetMode="External"/><Relationship Id="rId9" Type="http://schemas.openxmlformats.org/officeDocument/2006/relationships/hyperlink" Target="consultantplus://offline/ref=F92744C4A9ACC40F6D2F579B2CD54C7AED2448DA43CF446D012C3C372092DFF6091E1ACC3C879B54H1b2H" TargetMode="External"/><Relationship Id="rId14" Type="http://schemas.openxmlformats.org/officeDocument/2006/relationships/hyperlink" Target="consultantplus://offline/ref=F92744C4A9ACC40F6D2F579B2CD54C7AED254ADD4DC9446D012C3C372092DFF6091E1ACC3C879B57H1bEH" TargetMode="External"/><Relationship Id="rId22" Type="http://schemas.openxmlformats.org/officeDocument/2006/relationships/hyperlink" Target="consultantplus://offline/ref=8BFE6EBDFC2A9884ECE4885E9A34AF41ADFBA613D9EB6683CE3817B45306C593DA99517C605387C1mAK" TargetMode="External"/><Relationship Id="rId27" Type="http://schemas.openxmlformats.org/officeDocument/2006/relationships/hyperlink" Target="consultantplus://offline/ref=8BFE6EBDFC2A9884ECE4885E9A34AF41ADFBA613D9EB6683CE3817B45306C593DA99517C605384C1m7K" TargetMode="External"/><Relationship Id="rId30" Type="http://schemas.openxmlformats.org/officeDocument/2006/relationships/hyperlink" Target="consultantplus://offline/ref=8BFE6EBDFC2A9884ECE4885E9A34AF41ADFBA613D9EB6683CE3817B45306C593DA99517C605384C1m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9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tik_volovo</cp:lastModifiedBy>
  <cp:revision>12</cp:revision>
  <cp:lastPrinted>2017-02-02T06:21:00Z</cp:lastPrinted>
  <dcterms:created xsi:type="dcterms:W3CDTF">2017-01-31T07:27:00Z</dcterms:created>
  <dcterms:modified xsi:type="dcterms:W3CDTF">2017-04-03T05:10:00Z</dcterms:modified>
</cp:coreProperties>
</file>