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5"/>
      </w:tblGrid>
      <w:tr w:rsidR="004A4BEA" w:rsidRPr="004A4BEA" w:rsidTr="004A4BEA">
        <w:tc>
          <w:tcPr>
            <w:tcW w:w="17280" w:type="dxa"/>
            <w:tcMar>
              <w:top w:w="0" w:type="dxa"/>
              <w:left w:w="225" w:type="dxa"/>
              <w:bottom w:w="225" w:type="dxa"/>
              <w:right w:w="0" w:type="dxa"/>
            </w:tcMar>
            <w:hideMark/>
          </w:tcPr>
          <w:p w:rsidR="004A4BEA" w:rsidRPr="004A4BEA" w:rsidRDefault="004A4BEA" w:rsidP="004A4B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A4BE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ТУЛЬСКАЯ ОБЛАСТЬ</w:t>
            </w:r>
          </w:p>
          <w:p w:rsidR="004A4BEA" w:rsidRPr="004A4BEA" w:rsidRDefault="004A4BEA" w:rsidP="004A4B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A4BE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МУНИЦИПАЛЬНОЕ ОБРАЗОВАНИЕ ВОЛОВСКИЙ РАЙОН</w:t>
            </w:r>
          </w:p>
          <w:p w:rsidR="004A4BEA" w:rsidRPr="004A4BEA" w:rsidRDefault="004A4BEA" w:rsidP="004A4B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A4BE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СОБРАНИЕ ПРЕДСТАВИТЕЛЕЙ</w:t>
            </w:r>
          </w:p>
          <w:p w:rsidR="004A4BEA" w:rsidRPr="004A4BEA" w:rsidRDefault="004A4BEA" w:rsidP="004A4B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A4BE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5-го созыва</w:t>
            </w:r>
          </w:p>
          <w:p w:rsidR="004A4BEA" w:rsidRPr="004A4BEA" w:rsidRDefault="004A4BEA" w:rsidP="004A4B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A4BE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РЕШЕНИЕ</w:t>
            </w:r>
          </w:p>
          <w:p w:rsidR="004A4BEA" w:rsidRPr="004A4BEA" w:rsidRDefault="004A4BEA" w:rsidP="004A4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A4B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 _____________ № _____</w:t>
            </w:r>
          </w:p>
          <w:p w:rsidR="004A4BEA" w:rsidRPr="004A4BEA" w:rsidRDefault="004A4BEA" w:rsidP="004A4B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A4BE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 прогнозе социально-экономического развития муниципального образования Воловский район на 2015 год и на период до 2017 года</w:t>
            </w:r>
          </w:p>
          <w:p w:rsidR="004A4BEA" w:rsidRPr="004A4BEA" w:rsidRDefault="004A4BEA" w:rsidP="004A4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A4B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Рассмотрев прогноз социально-экономического развития муниципального образования Воловский район на 2015 год и на период до 2017 года, Собрание представителей муниципального образования Воловский район отмечает следующее.</w:t>
            </w:r>
          </w:p>
          <w:p w:rsidR="004A4BEA" w:rsidRPr="004A4BEA" w:rsidRDefault="004A4BEA" w:rsidP="004A4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A4B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Прогноз социально–экономического развития муниципального образования Воловский район на 2015 год и на период до 2017 года подготовлен, исходя из базовых показателей 2013 года, складывающихся итогов 2014 года.</w:t>
            </w:r>
          </w:p>
          <w:p w:rsidR="004A4BEA" w:rsidRPr="004A4BEA" w:rsidRDefault="004A4BEA" w:rsidP="004A4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A4B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Прогноз социально- экономического развития района на 2015 год и на плановый период 2016- 2017 годов в 2015 году относительно оценки 2014 года предусматривает рост промышленного производства на 8,1 %.</w:t>
            </w:r>
          </w:p>
          <w:p w:rsidR="004A4BEA" w:rsidRPr="004A4BEA" w:rsidRDefault="004A4BEA" w:rsidP="004A4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A4B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 9 месяцев 2014 года отгрузка щебня составила 116,2 % к уровню прошлого года. Вследствие улучшения экономической ситуации предполагается увеличение объёмов промышленного производства в 2017 году до 601,5 млн. рублей.</w:t>
            </w:r>
          </w:p>
          <w:p w:rsidR="004A4BEA" w:rsidRPr="004A4BEA" w:rsidRDefault="004A4BEA" w:rsidP="004A4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A4B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Объём валовой продукции сельского хозяйства в 2014 году должен возрасти на 10,2 % к предыдущему году за счёт расширения площадей посева и повышения урожайности продукции растениеводства.</w:t>
            </w:r>
          </w:p>
          <w:p w:rsidR="004A4BEA" w:rsidRPr="004A4BEA" w:rsidRDefault="004A4BEA" w:rsidP="004A4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A4B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2013 году объём инвестиций в районе составил 301,4 млн.рублей.</w:t>
            </w:r>
          </w:p>
          <w:p w:rsidR="004A4BEA" w:rsidRPr="004A4BEA" w:rsidRDefault="004A4BEA" w:rsidP="004A4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A4B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2014 году объём инвестиций составит 650,0 млн.рублей это в 2,1 раз больше к уровню 2013 года.</w:t>
            </w:r>
          </w:p>
          <w:p w:rsidR="004A4BEA" w:rsidRPr="004A4BEA" w:rsidRDefault="004A4BEA" w:rsidP="004A4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A4B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Иностранных инвестиций в Воловском районе нет.</w:t>
            </w:r>
          </w:p>
          <w:p w:rsidR="004A4BEA" w:rsidRPr="004A4BEA" w:rsidRDefault="004A4BEA" w:rsidP="004A4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A4B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 основании статьи 33 Устава муниципального образования Воловский район Собрание представителей муниципального образования Воловский район РЕШИЛО:</w:t>
            </w:r>
          </w:p>
          <w:p w:rsidR="004A4BEA" w:rsidRPr="004A4BEA" w:rsidRDefault="004A4BEA" w:rsidP="004A4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A4B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 Принять к сведению прогноз социально – экономического развития муниципального образования Воловский район на 2015 год и на период до 2017 года (прилагается).</w:t>
            </w:r>
          </w:p>
          <w:p w:rsidR="004A4BEA" w:rsidRPr="004A4BEA" w:rsidRDefault="004A4BEA" w:rsidP="004A4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A4B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 Решение вступает в силу со дня подписания.</w:t>
            </w:r>
          </w:p>
          <w:p w:rsidR="004A4BEA" w:rsidRPr="004A4BEA" w:rsidRDefault="004A4BEA" w:rsidP="004A4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A4BE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Глава муниципального</w:t>
            </w:r>
          </w:p>
          <w:p w:rsidR="004A4BEA" w:rsidRPr="004A4BEA" w:rsidRDefault="004A4BEA" w:rsidP="004A4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A4BE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образования Воловский район Т.В. Балаева</w:t>
            </w:r>
          </w:p>
          <w:p w:rsidR="004A4BEA" w:rsidRPr="004A4BEA" w:rsidRDefault="004A4BEA" w:rsidP="004A4B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A4B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Приложение</w:t>
            </w:r>
          </w:p>
          <w:p w:rsidR="004A4BEA" w:rsidRPr="004A4BEA" w:rsidRDefault="004A4BEA" w:rsidP="004A4B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A4B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 решению Собрания представителей</w:t>
            </w:r>
          </w:p>
          <w:p w:rsidR="004A4BEA" w:rsidRPr="004A4BEA" w:rsidRDefault="004A4BEA" w:rsidP="004A4B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A4B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4A4BEA" w:rsidRPr="004A4BEA" w:rsidRDefault="004A4BEA" w:rsidP="004A4B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A4B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 район</w:t>
            </w:r>
          </w:p>
          <w:p w:rsidR="004A4BEA" w:rsidRPr="004A4BEA" w:rsidRDefault="004A4BEA" w:rsidP="004A4B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A4B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от_____________ № ______</w:t>
            </w:r>
          </w:p>
          <w:p w:rsidR="004A4BEA" w:rsidRPr="004A4BEA" w:rsidRDefault="004A4BEA" w:rsidP="004A4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A4B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Основные прогнозные показатели</w:t>
            </w:r>
          </w:p>
          <w:p w:rsidR="004A4BEA" w:rsidRPr="004A4BEA" w:rsidRDefault="004A4BEA" w:rsidP="004A4B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A4BE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социально-экономического развития муниципального образования Воловский район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04"/>
              <w:gridCol w:w="30"/>
              <w:gridCol w:w="708"/>
              <w:gridCol w:w="570"/>
              <w:gridCol w:w="570"/>
              <w:gridCol w:w="600"/>
              <w:gridCol w:w="666"/>
              <w:gridCol w:w="666"/>
              <w:gridCol w:w="681"/>
            </w:tblGrid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Ед.</w:t>
                  </w:r>
                </w:p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2012 г</w:t>
                  </w:r>
                </w:p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отчет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2013г</w:t>
                  </w:r>
                </w:p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отчет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2014 г</w:t>
                  </w:r>
                </w:p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оценка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2015 г</w:t>
                  </w:r>
                </w:p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прогноз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2016 г</w:t>
                  </w:r>
                </w:p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прогноз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2017 г</w:t>
                  </w:r>
                </w:p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прогноз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Объем отгруженной продукции промышленности (в действующих ценах на предприятии)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млн.руб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405,3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446,1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480,0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519,0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563,2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601,5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lastRenderedPageBreak/>
                    <w:t>Валовая продукция сельского хозяйства (в действующих ценах)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-« 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1146,5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1421,8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1567,0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1725,2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1870,39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1957,0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продукция сельхозпредприятий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-« 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942,55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995,3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1096,9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1224,9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1327,9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1369,9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продукция К(Ф)Х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-« 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403,95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426,55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470,1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500,3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542,42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587,1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Продукция личных подсобных хозяйств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-« 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Капитальные вложения за счёт всех источников финансирования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-« 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126,7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301,4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650,0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1300,0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1700,0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1900,0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ПРОГНОЗНЫЕ ДАННЫЕ ПО ПРОИЗВОДСТВУ ПРОДУКЦИИ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Зерно (в весе после доработки)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тыс.тонн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88,30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92,10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101,11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101,15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101,35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101,5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Сахарная свёкла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-« 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59,70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105,2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29,6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30,7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31,2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34,1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Подсолнечник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-« 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2,5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Картофель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-« 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29,6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32,2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36,2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40,5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42,7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43,2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Овощи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-« 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4,7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Мясо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-« 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17,8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24,5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Молоко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-« 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Яйцо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млн.шт.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3,7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ПРОГНОЗНЫЕ ПОКАЗАТЕЛИ ФУНКЦИОНИРОВАНИЯ СОЦИАЛЬНОЙ СФЕРЫ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Доходы населения всего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млн.руб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1148,9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1276,2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1365,7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1459,0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1615,3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1718,2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 том числе: пенсии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-« 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610,0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656,97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685,9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715,9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747,5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775,6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пособия и социальная помощь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-«-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74,4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91,5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98,0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103,9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109,8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115,6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оплата труда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-« 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350,8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404,9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449,4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496,6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607,3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668,0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Прочие доходы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-« 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21,3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25,0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29,0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32,0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34,0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36,0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Доходы от предпринимательской деят -ти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-« 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57,40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60,8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64,4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67,6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71,7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76,0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Расходы - всего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-« 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931,2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1007,0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1078,4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1153,0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1233,6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1315,7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 т.ч. покупка товаров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-« 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782,9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837,7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887,9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941,2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1001,4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1063,4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Объём платных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-« 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92,9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103,22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114,63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126,01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138,79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153,01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прочие расходы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-«-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39,0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45,0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51,0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57,0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63,0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68,0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ПРОГНОЗ ИСПОЛЬЗОВАНИЯ ТРУДОВЫХ РЕСУРСОВ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Численность трудовых ресурсов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тыс.чел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8,22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8,25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8,25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8,30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8,30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Численность занятых в экономике - всего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тыс.чел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5,03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5,03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5,03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5,03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5,03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 т.ч. в материальном пр-ве.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-« 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2,10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3,85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3,85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3,85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3,90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3,90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 непроизводственной сфере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 « 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1,8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Уровень зарегистрированной безработицы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1,99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1,42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1,50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1,50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1,50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1,50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Лица, имеющие статус безработный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тыс.чел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0,08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ФИНАНСЫ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Доходы – всего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млн.руб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302,81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321,25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315,04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242,62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256,95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272,40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Финансовый результат по всем видам деятельности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тыс.руб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97957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174268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179506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185704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192738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200492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 т.ч. финансовый результат по сельскому хозяйству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тыс.руб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115914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193316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198361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204343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211134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218820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 т.ч. прибыль прибыльных организаций сельского х-ва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тыс.руб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119272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200961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206003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211977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218760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226438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Амортизационные отчислен.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млн.руб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44,45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54,40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71,87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101,93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164,60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180,70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Налоговые доходы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 « 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40,4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51,15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48,34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54,0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65,38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70,63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Неналоговые доходы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 « 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27,03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42,82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69,93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27,03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19,85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20,02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Итого доходов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 « 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67,45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93,97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118,27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81,04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85,23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90,65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Расходы - всего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 « 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288,3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330,24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335,5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242,6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256,95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272,40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 « 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31,5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34,59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58,24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48,75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51,58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54,47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 « 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2,05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11,34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2,0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ЖКХ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 « 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63,7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88,4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52,99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2,9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 « 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151,14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160,59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175,11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164,63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174,36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185,19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Здравоохранение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 « 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2,08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Культуры, искусства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 « 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15,1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17,96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24,3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18,37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19,44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20,52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 « 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20,43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13,24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4,89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1,3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Превышение доходов над расходами (+), или расходов над доходами (-)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млн.руб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14,46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-8,99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-20,45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Инвестиции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млн.руб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126,7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301,4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650,0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1300,0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1700,0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1900,0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lastRenderedPageBreak/>
                    <w:t>в т. ч по источн. финансиров.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Собственные ср-ва орг-ций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млн.руб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22,7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189,5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192,0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194,0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197,0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200,0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из них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прибыль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млн.руб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22,7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189,5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192,0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194,0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197,0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200,0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амортизация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млн.руб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Привлеченные средства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млн.руб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43,7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60,8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70,5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74,9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79,0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82,5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из них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бюджетные средства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млн.руб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43,7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60,8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70,5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74,9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79,0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82,5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из федерального бюджета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млн.руб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30,2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15,0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16,8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18,5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20,7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из бюджета области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млн.руб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13,1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50,6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54,0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56,2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58,1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59,0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из бюджета муниципального</w:t>
                  </w:r>
                </w:p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образования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млн.руб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2,8</w:t>
                  </w:r>
                </w:p>
              </w:tc>
            </w:tr>
            <w:tr w:rsidR="004A4BEA" w:rsidRPr="004A4BEA" w:rsidTr="004A4B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Иностранные инвестиции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млн.руб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BEA" w:rsidRPr="004A4BEA" w:rsidRDefault="004A4BEA" w:rsidP="004A4BE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A4BEA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</w:t>
                  </w:r>
                </w:p>
              </w:tc>
            </w:tr>
          </w:tbl>
          <w:p w:rsidR="004A4BEA" w:rsidRPr="004A4BEA" w:rsidRDefault="004A4BEA" w:rsidP="004A4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ED0567" w:rsidRDefault="00ED0567">
      <w:bookmarkStart w:id="0" w:name="_GoBack"/>
      <w:bookmarkEnd w:id="0"/>
    </w:p>
    <w:sectPr w:rsidR="00ED0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BEA"/>
    <w:rsid w:val="004A4BEA"/>
    <w:rsid w:val="00ED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1348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5291</Characters>
  <Application>Microsoft Office Word</Application>
  <DocSecurity>0</DocSecurity>
  <Lines>44</Lines>
  <Paragraphs>12</Paragraphs>
  <ScaleCrop>false</ScaleCrop>
  <Company/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помогаю людям</dc:creator>
  <cp:lastModifiedBy>Я помогаю людям</cp:lastModifiedBy>
  <cp:revision>1</cp:revision>
  <dcterms:created xsi:type="dcterms:W3CDTF">2016-10-20T12:57:00Z</dcterms:created>
  <dcterms:modified xsi:type="dcterms:W3CDTF">2016-10-20T13:12:00Z</dcterms:modified>
</cp:coreProperties>
</file>