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512465">
        <w:trPr>
          <w:jc w:val="center"/>
        </w:trPr>
        <w:tc>
          <w:tcPr>
            <w:tcW w:w="9570" w:type="dxa"/>
            <w:gridSpan w:val="2"/>
          </w:tcPr>
          <w:p w:rsidR="00512465" w:rsidRPr="00EC16D3" w:rsidRDefault="00512465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EC16D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12465">
        <w:trPr>
          <w:jc w:val="center"/>
        </w:trPr>
        <w:tc>
          <w:tcPr>
            <w:tcW w:w="9570" w:type="dxa"/>
            <w:gridSpan w:val="2"/>
          </w:tcPr>
          <w:p w:rsidR="00512465" w:rsidRPr="00EC16D3" w:rsidRDefault="00512465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EC16D3">
              <w:rPr>
                <w:b/>
                <w:bCs/>
                <w:sz w:val="28"/>
                <w:szCs w:val="28"/>
              </w:rPr>
              <w:t>МУНИЦИПАЛЬНОЕ ОБРАЗОВАНИЕ</w:t>
            </w:r>
          </w:p>
        </w:tc>
      </w:tr>
      <w:tr w:rsidR="00512465">
        <w:trPr>
          <w:jc w:val="center"/>
        </w:trPr>
        <w:tc>
          <w:tcPr>
            <w:tcW w:w="9570" w:type="dxa"/>
            <w:gridSpan w:val="2"/>
          </w:tcPr>
          <w:p w:rsidR="00512465" w:rsidRDefault="00512465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EC16D3">
              <w:rPr>
                <w:b/>
                <w:bCs/>
                <w:sz w:val="28"/>
                <w:szCs w:val="28"/>
              </w:rPr>
              <w:t>РАБОЧИЙ ПОСЕЛОК ВОЛОВО ВОЛОВСКОГО РАЙОНА</w:t>
            </w:r>
          </w:p>
          <w:p w:rsidR="00512465" w:rsidRDefault="00512465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512465" w:rsidRDefault="00512465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5-го созыва</w:t>
            </w:r>
          </w:p>
          <w:p w:rsidR="00512465" w:rsidRPr="00EC16D3" w:rsidRDefault="00512465" w:rsidP="00ED5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2465">
        <w:trPr>
          <w:jc w:val="center"/>
        </w:trPr>
        <w:tc>
          <w:tcPr>
            <w:tcW w:w="9570" w:type="dxa"/>
            <w:gridSpan w:val="2"/>
          </w:tcPr>
          <w:p w:rsidR="00512465" w:rsidRDefault="00512465" w:rsidP="00ED5C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РЕШЕНИЕ</w:t>
            </w:r>
          </w:p>
        </w:tc>
      </w:tr>
      <w:tr w:rsidR="00512465">
        <w:trPr>
          <w:jc w:val="center"/>
        </w:trPr>
        <w:tc>
          <w:tcPr>
            <w:tcW w:w="9570" w:type="dxa"/>
            <w:gridSpan w:val="2"/>
          </w:tcPr>
          <w:p w:rsidR="00512465" w:rsidRDefault="00512465" w:rsidP="00ED5C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512465">
        <w:trPr>
          <w:trHeight w:val="337"/>
          <w:jc w:val="center"/>
        </w:trPr>
        <w:tc>
          <w:tcPr>
            <w:tcW w:w="4785" w:type="dxa"/>
          </w:tcPr>
          <w:p w:rsidR="00512465" w:rsidRDefault="00512465" w:rsidP="00ED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от 27.02.2017 года</w:t>
            </w:r>
          </w:p>
        </w:tc>
        <w:tc>
          <w:tcPr>
            <w:tcW w:w="4785" w:type="dxa"/>
          </w:tcPr>
          <w:p w:rsidR="00512465" w:rsidRDefault="00512465" w:rsidP="00ED5CE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19-2</w:t>
            </w:r>
          </w:p>
        </w:tc>
      </w:tr>
    </w:tbl>
    <w:p w:rsidR="00512465" w:rsidRDefault="00512465" w:rsidP="00CC51FE"/>
    <w:p w:rsidR="00512465" w:rsidRDefault="00512465" w:rsidP="00CC51F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депутатов муниципального образования рабочий поселок Волово Воловского района от 24.11.2014 № 13-4 «Об установлении земельного налога на территории муниципального образования рабочий поселок Волово Воловского района»</w:t>
      </w:r>
    </w:p>
    <w:p w:rsidR="00512465" w:rsidRDefault="00512465" w:rsidP="00CC51FE">
      <w:pPr>
        <w:ind w:firstLine="708"/>
        <w:jc w:val="both"/>
        <w:rPr>
          <w:b/>
          <w:bCs/>
          <w:sz w:val="28"/>
          <w:szCs w:val="28"/>
        </w:rPr>
      </w:pPr>
    </w:p>
    <w:p w:rsidR="00512465" w:rsidRPr="00D94B44" w:rsidRDefault="00512465" w:rsidP="00CC51F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4B44">
        <w:rPr>
          <w:sz w:val="28"/>
          <w:szCs w:val="28"/>
        </w:rPr>
        <w:t>Рассмотрев протест</w:t>
      </w:r>
      <w:r>
        <w:rPr>
          <w:sz w:val="28"/>
          <w:szCs w:val="28"/>
        </w:rPr>
        <w:t xml:space="preserve"> </w:t>
      </w:r>
      <w:r w:rsidRPr="00D94B44">
        <w:rPr>
          <w:sz w:val="28"/>
          <w:szCs w:val="28"/>
        </w:rPr>
        <w:t xml:space="preserve"> прокуратуры </w:t>
      </w:r>
      <w:r>
        <w:rPr>
          <w:sz w:val="28"/>
          <w:szCs w:val="28"/>
        </w:rPr>
        <w:t xml:space="preserve"> </w:t>
      </w:r>
      <w:r w:rsidRPr="00D94B44">
        <w:rPr>
          <w:sz w:val="28"/>
          <w:szCs w:val="28"/>
        </w:rPr>
        <w:t>Во</w:t>
      </w:r>
      <w:r>
        <w:rPr>
          <w:sz w:val="28"/>
          <w:szCs w:val="28"/>
        </w:rPr>
        <w:t>ловского района от 14.02.2017  №</w:t>
      </w:r>
      <w:r w:rsidRPr="00D94B44">
        <w:rPr>
          <w:sz w:val="28"/>
          <w:szCs w:val="28"/>
        </w:rPr>
        <w:t>7-02-201</w:t>
      </w:r>
      <w:r>
        <w:rPr>
          <w:sz w:val="28"/>
          <w:szCs w:val="28"/>
        </w:rPr>
        <w:t>7</w:t>
      </w:r>
      <w:r w:rsidRPr="00D94B44">
        <w:rPr>
          <w:sz w:val="28"/>
          <w:szCs w:val="28"/>
        </w:rPr>
        <w:t>/</w:t>
      </w:r>
      <w:r>
        <w:rPr>
          <w:sz w:val="28"/>
          <w:szCs w:val="28"/>
        </w:rPr>
        <w:t>103</w:t>
      </w:r>
      <w:r w:rsidRPr="00D94B44">
        <w:rPr>
          <w:sz w:val="28"/>
          <w:szCs w:val="28"/>
        </w:rPr>
        <w:t>н на решение Собрания депутатов муниципального образования рабочий поселок Волово Воловского района  от 24.11.2014 №13-4</w:t>
      </w:r>
      <w:r w:rsidRPr="00D94B44">
        <w:rPr>
          <w:b/>
          <w:bCs/>
          <w:sz w:val="28"/>
          <w:szCs w:val="28"/>
        </w:rPr>
        <w:t xml:space="preserve"> «</w:t>
      </w:r>
      <w:r w:rsidRPr="00D94B44">
        <w:rPr>
          <w:sz w:val="28"/>
          <w:szCs w:val="28"/>
        </w:rPr>
        <w:t>Об установлении земельного налога на территории муниципального образования рабочий поселок Волово Воловского района»,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Воловского района,</w:t>
      </w:r>
      <w:r w:rsidRPr="00D94B44">
        <w:rPr>
          <w:b/>
          <w:bCs/>
          <w:sz w:val="28"/>
          <w:szCs w:val="28"/>
        </w:rPr>
        <w:t xml:space="preserve"> </w:t>
      </w:r>
      <w:r w:rsidRPr="00D94B44">
        <w:rPr>
          <w:sz w:val="28"/>
          <w:szCs w:val="28"/>
        </w:rPr>
        <w:t>Собрание депутатов муниципального образования рабочий поселок  Волово Воловского района РЕШИЛО:</w:t>
      </w:r>
    </w:p>
    <w:p w:rsidR="00512465" w:rsidRDefault="00512465" w:rsidP="00CC51FE">
      <w:pPr>
        <w:pStyle w:val="ConsPlusNormal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1.Внести в решение Собрания депутатов муниципального образования рабочий поселок Волово Воловского района</w:t>
      </w:r>
      <w:r w:rsidRPr="00D94B44">
        <w:rPr>
          <w:rFonts w:ascii="Times New Roman" w:hAnsi="Times New Roman" w:cs="Times New Roman"/>
          <w:sz w:val="28"/>
          <w:szCs w:val="28"/>
        </w:rPr>
        <w:t xml:space="preserve"> от 24.11.2014 № 13-4</w:t>
      </w:r>
      <w:r w:rsidRPr="00D94B4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94B44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рабочий поселок Волово Воловского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t xml:space="preserve"> </w:t>
      </w:r>
    </w:p>
    <w:p w:rsidR="00512465" w:rsidRDefault="00512465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84083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пункт 4.1 приложения к решению изложить в новой редакции:</w:t>
      </w:r>
    </w:p>
    <w:p w:rsidR="00512465" w:rsidRDefault="00512465" w:rsidP="003E57E6">
      <w:pPr>
        <w:pStyle w:val="BodyText"/>
        <w:ind w:firstLine="708"/>
        <w:jc w:val="both"/>
      </w:pPr>
      <w:r>
        <w:t>«4.1. Налоговые ставки по налогу на территории муниципального образования рабочий посёлок Волово Воловского района устанавливаются в следующих размерах:</w:t>
      </w:r>
    </w:p>
    <w:p w:rsidR="00512465" w:rsidRDefault="00512465" w:rsidP="003E57E6">
      <w:pPr>
        <w:pStyle w:val="BodyText"/>
        <w:ind w:firstLine="708"/>
        <w:jc w:val="both"/>
      </w:pPr>
      <w:r>
        <w:t>1) 0,15 процента в отношении земельных участков:</w:t>
      </w:r>
    </w:p>
    <w:p w:rsidR="00512465" w:rsidRDefault="00512465" w:rsidP="003E57E6">
      <w:pPr>
        <w:pStyle w:val="BodyText"/>
        <w:ind w:firstLine="708"/>
        <w:jc w:val="both"/>
      </w:pPr>
      <w: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512465" w:rsidRDefault="00512465" w:rsidP="003E57E6">
      <w:pPr>
        <w:pStyle w:val="BodyText"/>
        <w:ind w:firstLine="708"/>
        <w:jc w:val="both"/>
      </w:pPr>
      <w:r>
        <w:t>- приобретенных (предоставленных) для личного подсобного хозяйства;</w:t>
      </w:r>
    </w:p>
    <w:p w:rsidR="00512465" w:rsidRDefault="00512465" w:rsidP="003E57E6">
      <w:pPr>
        <w:pStyle w:val="BodyText"/>
        <w:ind w:firstLine="708"/>
        <w:jc w:val="both"/>
      </w:pPr>
      <w:r>
        <w:t>2) 0,1 процента в отношении земельных участков, предоставленных для размещения зданий, строений, сооружений и осуществления производственной деятельности учреждений по борьбе с болезнями животных, учреждений образования, культуры, здравоохранения, физической культуры и спорта, органов местного самоуправления муниципальных образований Воловского района;</w:t>
      </w:r>
    </w:p>
    <w:p w:rsidR="00512465" w:rsidRDefault="00512465" w:rsidP="003E57E6">
      <w:pPr>
        <w:pStyle w:val="BodyText"/>
        <w:ind w:firstLine="708"/>
        <w:jc w:val="both"/>
      </w:pPr>
      <w:r>
        <w:t xml:space="preserve"> 3) 0,3 процента в отношении земельных участков:</w:t>
      </w:r>
    </w:p>
    <w:p w:rsidR="00512465" w:rsidRDefault="00512465" w:rsidP="003E57E6">
      <w:pPr>
        <w:pStyle w:val="BodyText"/>
        <w:ind w:firstLine="708"/>
        <w:jc w:val="both"/>
      </w:pPr>
      <w:r>
        <w:t>- отнесенных 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производства;</w:t>
      </w:r>
    </w:p>
    <w:p w:rsidR="00512465" w:rsidRDefault="00512465" w:rsidP="003E57E6">
      <w:pPr>
        <w:pStyle w:val="BodyText"/>
        <w:ind w:firstLine="708"/>
        <w:jc w:val="both"/>
      </w:pPr>
      <w:r>
        <w:t>- приобретенных (предоставленных) для огородничества, садоводства или животноводства, а также дачного хозяйства;</w:t>
      </w:r>
    </w:p>
    <w:p w:rsidR="00512465" w:rsidRDefault="00512465" w:rsidP="003E57E6">
      <w:pPr>
        <w:pStyle w:val="BodyText"/>
        <w:ind w:firstLine="708"/>
        <w:jc w:val="both"/>
      </w:pPr>
      <w:r>
        <w:t>- приобретенных (предоставленных)  для размещения  индивидуальных гаражей.</w:t>
      </w:r>
    </w:p>
    <w:p w:rsidR="00512465" w:rsidRDefault="00512465" w:rsidP="003E57E6">
      <w:pPr>
        <w:pStyle w:val="BodyText"/>
        <w:ind w:firstLine="708"/>
        <w:jc w:val="both"/>
      </w:pPr>
      <w: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12465" w:rsidRPr="00840834" w:rsidRDefault="00512465" w:rsidP="004F53B3">
      <w:pPr>
        <w:pStyle w:val="BodyText"/>
        <w:ind w:firstLine="708"/>
        <w:jc w:val="both"/>
      </w:pPr>
      <w:r>
        <w:t>4) 1,5 процента в отношении прочих земельных участков, в том числе земельных участков сельскохозяйственного назначения, не используемых для сельскохозяйственного производства».</w:t>
      </w:r>
    </w:p>
    <w:p w:rsidR="00512465" w:rsidRDefault="00512465" w:rsidP="00CC51FE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t xml:space="preserve">                  </w:t>
      </w:r>
      <w:r w:rsidRPr="00F035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D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5.1</w:t>
      </w:r>
      <w:r w:rsidRPr="00F0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 w:rsidRPr="00F035D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F035DA">
        <w:rPr>
          <w:rFonts w:ascii="Times New Roman" w:hAnsi="Times New Roman" w:cs="Times New Roman"/>
          <w:sz w:val="28"/>
          <w:szCs w:val="28"/>
        </w:rPr>
        <w:t>редакции:</w:t>
      </w:r>
      <w:r w:rsidRPr="00F035D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12465" w:rsidRDefault="00512465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5DA">
        <w:rPr>
          <w:color w:val="FF0000"/>
        </w:rPr>
        <w:t xml:space="preserve"> </w:t>
      </w:r>
      <w:r w:rsidRPr="00586169"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6169">
        <w:rPr>
          <w:rFonts w:ascii="Times New Roman" w:hAnsi="Times New Roman" w:cs="Times New Roman"/>
          <w:sz w:val="28"/>
          <w:szCs w:val="28"/>
        </w:rPr>
        <w:t xml:space="preserve">. </w:t>
      </w:r>
      <w:r w:rsidRPr="002E743E">
        <w:rPr>
          <w:rFonts w:ascii="Times New Roman" w:hAnsi="Times New Roman" w:cs="Times New Roman"/>
          <w:sz w:val="28"/>
          <w:szCs w:val="28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465" w:rsidRDefault="00512465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участка»;</w:t>
      </w:r>
    </w:p>
    <w:p w:rsidR="00512465" w:rsidRDefault="00512465" w:rsidP="00CC51FE">
      <w:pPr>
        <w:pStyle w:val="ListParagraph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1.3 пункт 7.1 приложения к решению </w:t>
      </w:r>
      <w:r w:rsidRPr="00F035D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F035DA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2465" w:rsidRDefault="00512465" w:rsidP="00CC51FE">
      <w:pPr>
        <w:pStyle w:val="ListParagraph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«7.1. Налогоплательщики-организации определяют налоговую базу самостоятельно на основании сведений</w:t>
      </w:r>
      <w:r w:rsidRPr="004B3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о каждом земельном участке, принадлежащим им на праве собственности или праве постоянного (бессрочного) пользования»;</w:t>
      </w:r>
    </w:p>
    <w:p w:rsidR="00512465" w:rsidRDefault="00512465" w:rsidP="00CC51FE">
      <w:pPr>
        <w:pStyle w:val="ListParagraph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1.4 пункт 7.2 приложения к решению </w:t>
      </w:r>
      <w:r w:rsidRPr="00F035D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F035DA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2465" w:rsidRDefault="00512465" w:rsidP="00CC51FE">
      <w:pPr>
        <w:pStyle w:val="ListParagraph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«7.2. Для налогоплательщиков - физических лиц налоговая база определяется налоговыми органами на основании сведений, которые предоставляются в налоговые органы органами, осуществляющими государственный кадастровый учет и государственную регистрацию прав на недвижимое имущество».</w:t>
      </w:r>
    </w:p>
    <w:p w:rsidR="00512465" w:rsidRPr="00E568DC" w:rsidRDefault="00512465" w:rsidP="00CC51FE">
      <w:pPr>
        <w:pStyle w:val="ListParagraph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68D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E568DC">
        <w:rPr>
          <w:rFonts w:ascii="Times New Roman" w:hAnsi="Times New Roman" w:cs="Times New Roman"/>
          <w:sz w:val="28"/>
          <w:szCs w:val="28"/>
        </w:rPr>
        <w:t>.Опубликовать настоящее решение  в газете «Время и люди» и разместить на официальном сайте муниципального образования Воловский район в сети «Интернет».</w:t>
      </w:r>
    </w:p>
    <w:p w:rsidR="00512465" w:rsidRPr="00E568DC" w:rsidRDefault="00512465" w:rsidP="00CC51FE">
      <w:pPr>
        <w:pStyle w:val="ListParagraph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E56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D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опубликования.            </w:t>
      </w:r>
    </w:p>
    <w:p w:rsidR="00512465" w:rsidRDefault="00512465" w:rsidP="00CC51FE">
      <w:pPr>
        <w:pStyle w:val="ListParagraph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465" w:rsidRDefault="00512465" w:rsidP="00CC51FE">
      <w:pPr>
        <w:pStyle w:val="ListParagraph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465" w:rsidRDefault="00512465" w:rsidP="00CC51FE">
      <w:pPr>
        <w:pStyle w:val="ListParagraph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512465" w:rsidRPr="00EC68FF">
        <w:tc>
          <w:tcPr>
            <w:tcW w:w="4785" w:type="dxa"/>
          </w:tcPr>
          <w:p w:rsidR="00512465" w:rsidRPr="00EC68FF" w:rsidRDefault="00512465" w:rsidP="00ED5CE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C68FF">
              <w:rPr>
                <w:b/>
                <w:bCs/>
                <w:sz w:val="28"/>
                <w:szCs w:val="28"/>
              </w:rPr>
              <w:t>Глава муниципального образования рабочий поселок Волово Воловского района</w:t>
            </w:r>
          </w:p>
        </w:tc>
        <w:tc>
          <w:tcPr>
            <w:tcW w:w="4785" w:type="dxa"/>
          </w:tcPr>
          <w:p w:rsidR="00512465" w:rsidRPr="00EC68FF" w:rsidRDefault="00512465" w:rsidP="00ED5CE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512465" w:rsidRPr="00EC68FF" w:rsidRDefault="00512465" w:rsidP="00ED5CE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512465" w:rsidRPr="00EC68FF" w:rsidRDefault="00512465" w:rsidP="00ED5CE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C68FF">
              <w:rPr>
                <w:b/>
                <w:bCs/>
                <w:sz w:val="28"/>
                <w:szCs w:val="28"/>
              </w:rPr>
              <w:t xml:space="preserve">                    А.В. Бармашов</w:t>
            </w:r>
          </w:p>
        </w:tc>
      </w:tr>
    </w:tbl>
    <w:p w:rsidR="00512465" w:rsidRDefault="00512465"/>
    <w:sectPr w:rsidR="00512465" w:rsidSect="003D560B">
      <w:headerReference w:type="default" r:id="rId6"/>
      <w:pgSz w:w="11905" w:h="16837" w:code="9"/>
      <w:pgMar w:top="567" w:right="1134" w:bottom="567" w:left="130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65" w:rsidRDefault="00512465">
      <w:r>
        <w:separator/>
      </w:r>
    </w:p>
  </w:endnote>
  <w:endnote w:type="continuationSeparator" w:id="0">
    <w:p w:rsidR="00512465" w:rsidRDefault="0051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65" w:rsidRDefault="00512465">
      <w:r>
        <w:separator/>
      </w:r>
    </w:p>
  </w:footnote>
  <w:footnote w:type="continuationSeparator" w:id="0">
    <w:p w:rsidR="00512465" w:rsidRDefault="00512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65" w:rsidRDefault="00512465" w:rsidP="00490E4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2465" w:rsidRDefault="005124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FE"/>
    <w:rsid w:val="000244E8"/>
    <w:rsid w:val="000727E5"/>
    <w:rsid w:val="00207566"/>
    <w:rsid w:val="002C72F1"/>
    <w:rsid w:val="002E743E"/>
    <w:rsid w:val="002F5309"/>
    <w:rsid w:val="003D560B"/>
    <w:rsid w:val="003E3B91"/>
    <w:rsid w:val="003E57E6"/>
    <w:rsid w:val="00476B01"/>
    <w:rsid w:val="00490E40"/>
    <w:rsid w:val="004B3251"/>
    <w:rsid w:val="004F53B3"/>
    <w:rsid w:val="00506771"/>
    <w:rsid w:val="00512465"/>
    <w:rsid w:val="00560EB9"/>
    <w:rsid w:val="00586169"/>
    <w:rsid w:val="005B38FD"/>
    <w:rsid w:val="005B7966"/>
    <w:rsid w:val="006660C9"/>
    <w:rsid w:val="00671DE2"/>
    <w:rsid w:val="007F77A0"/>
    <w:rsid w:val="00840834"/>
    <w:rsid w:val="009B3E4D"/>
    <w:rsid w:val="00A31A86"/>
    <w:rsid w:val="00B24309"/>
    <w:rsid w:val="00B275F5"/>
    <w:rsid w:val="00C0737E"/>
    <w:rsid w:val="00C86486"/>
    <w:rsid w:val="00CC51FE"/>
    <w:rsid w:val="00D94B44"/>
    <w:rsid w:val="00DA5CA5"/>
    <w:rsid w:val="00DC0EB8"/>
    <w:rsid w:val="00DE3C4D"/>
    <w:rsid w:val="00E568DC"/>
    <w:rsid w:val="00EC16D3"/>
    <w:rsid w:val="00EC68FF"/>
    <w:rsid w:val="00ED5CEC"/>
    <w:rsid w:val="00F035DA"/>
    <w:rsid w:val="00FB082C"/>
    <w:rsid w:val="00FE3760"/>
    <w:rsid w:val="00FF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1F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E57E6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6B0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56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297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D5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727</Words>
  <Characters>4149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9</cp:revision>
  <cp:lastPrinted>2001-12-31T21:54:00Z</cp:lastPrinted>
  <dcterms:created xsi:type="dcterms:W3CDTF">2016-11-28T06:45:00Z</dcterms:created>
  <dcterms:modified xsi:type="dcterms:W3CDTF">2001-12-31T21:55:00Z</dcterms:modified>
</cp:coreProperties>
</file>