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5B" w:rsidRDefault="008A625B" w:rsidP="00B55EFB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</w:t>
      </w:r>
    </w:p>
    <w:tbl>
      <w:tblPr>
        <w:tblW w:w="9570" w:type="dxa"/>
        <w:jc w:val="center"/>
        <w:tblLook w:val="01E0"/>
      </w:tblPr>
      <w:tblGrid>
        <w:gridCol w:w="4785"/>
        <w:gridCol w:w="4785"/>
      </w:tblGrid>
      <w:tr w:rsidR="008A625B" w:rsidRPr="008A72C8">
        <w:trPr>
          <w:jc w:val="center"/>
        </w:trPr>
        <w:tc>
          <w:tcPr>
            <w:tcW w:w="9570" w:type="dxa"/>
            <w:gridSpan w:val="2"/>
          </w:tcPr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A625B" w:rsidRPr="008A72C8">
        <w:trPr>
          <w:jc w:val="center"/>
        </w:trPr>
        <w:tc>
          <w:tcPr>
            <w:tcW w:w="9570" w:type="dxa"/>
            <w:gridSpan w:val="2"/>
          </w:tcPr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8A625B" w:rsidRPr="008A72C8">
        <w:trPr>
          <w:jc w:val="center"/>
        </w:trPr>
        <w:tc>
          <w:tcPr>
            <w:tcW w:w="9570" w:type="dxa"/>
            <w:gridSpan w:val="2"/>
          </w:tcPr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>РАБОЧИЙ ПОСЁЛОК ВОЛОВО ВОЛОВСКОГО РАЙОНА</w:t>
            </w:r>
          </w:p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>5-го созыва</w:t>
            </w:r>
          </w:p>
          <w:p w:rsidR="008A625B" w:rsidRPr="008A72C8" w:rsidRDefault="008A625B" w:rsidP="00444D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625B" w:rsidRPr="008A72C8">
        <w:trPr>
          <w:jc w:val="center"/>
        </w:trPr>
        <w:tc>
          <w:tcPr>
            <w:tcW w:w="9570" w:type="dxa"/>
            <w:gridSpan w:val="2"/>
          </w:tcPr>
          <w:p w:rsidR="008A625B" w:rsidRPr="008A72C8" w:rsidRDefault="008A625B" w:rsidP="00444DE8">
            <w:pPr>
              <w:rPr>
                <w:b/>
                <w:bCs/>
                <w:sz w:val="28"/>
                <w:szCs w:val="28"/>
              </w:rPr>
            </w:pPr>
            <w:r w:rsidRPr="008A72C8">
              <w:rPr>
                <w:b/>
                <w:bCs/>
                <w:sz w:val="28"/>
                <w:szCs w:val="28"/>
              </w:rPr>
              <w:t xml:space="preserve">                                                        РЕШЕНИЕ</w:t>
            </w:r>
          </w:p>
        </w:tc>
      </w:tr>
      <w:tr w:rsidR="008A625B" w:rsidRPr="008A72C8">
        <w:trPr>
          <w:jc w:val="center"/>
        </w:trPr>
        <w:tc>
          <w:tcPr>
            <w:tcW w:w="9570" w:type="dxa"/>
            <w:gridSpan w:val="2"/>
          </w:tcPr>
          <w:p w:rsidR="008A625B" w:rsidRPr="008A72C8" w:rsidRDefault="008A625B" w:rsidP="00444DE8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8A625B" w:rsidRPr="008A72C8" w:rsidRDefault="008A625B" w:rsidP="00444D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A625B" w:rsidRPr="008A72C8">
        <w:trPr>
          <w:trHeight w:val="337"/>
          <w:jc w:val="center"/>
        </w:trPr>
        <w:tc>
          <w:tcPr>
            <w:tcW w:w="4785" w:type="dxa"/>
          </w:tcPr>
          <w:p w:rsidR="008A625B" w:rsidRPr="008A72C8" w:rsidRDefault="008A625B" w:rsidP="00444DE8">
            <w:pPr>
              <w:rPr>
                <w:sz w:val="28"/>
                <w:szCs w:val="28"/>
              </w:rPr>
            </w:pPr>
            <w:r w:rsidRPr="008A72C8">
              <w:rPr>
                <w:sz w:val="28"/>
                <w:szCs w:val="28"/>
              </w:rPr>
              <w:t xml:space="preserve"> от 27.04.2018 года</w:t>
            </w:r>
          </w:p>
        </w:tc>
        <w:tc>
          <w:tcPr>
            <w:tcW w:w="4785" w:type="dxa"/>
          </w:tcPr>
          <w:p w:rsidR="008A625B" w:rsidRPr="008A72C8" w:rsidRDefault="008A625B" w:rsidP="00444DE8">
            <w:pPr>
              <w:ind w:firstLine="709"/>
              <w:jc w:val="center"/>
              <w:rPr>
                <w:sz w:val="28"/>
                <w:szCs w:val="28"/>
              </w:rPr>
            </w:pPr>
            <w:r w:rsidRPr="008A72C8">
              <w:rPr>
                <w:sz w:val="28"/>
                <w:szCs w:val="28"/>
              </w:rPr>
              <w:t xml:space="preserve">                             №</w:t>
            </w:r>
            <w:bookmarkStart w:id="0" w:name="_GoBack"/>
            <w:bookmarkEnd w:id="0"/>
            <w:r w:rsidRPr="008A72C8">
              <w:rPr>
                <w:sz w:val="28"/>
                <w:szCs w:val="28"/>
              </w:rPr>
              <w:t xml:space="preserve"> 35-3</w:t>
            </w:r>
          </w:p>
        </w:tc>
      </w:tr>
    </w:tbl>
    <w:p w:rsidR="008A625B" w:rsidRPr="008A72C8" w:rsidRDefault="008A625B" w:rsidP="0022760F">
      <w:pPr>
        <w:ind w:firstLine="708"/>
        <w:jc w:val="both"/>
        <w:rPr>
          <w:b/>
          <w:bCs/>
          <w:sz w:val="28"/>
          <w:szCs w:val="28"/>
        </w:rPr>
      </w:pPr>
    </w:p>
    <w:p w:rsidR="008A625B" w:rsidRPr="008A72C8" w:rsidRDefault="008A625B" w:rsidP="0022760F">
      <w:pPr>
        <w:ind w:firstLine="708"/>
        <w:jc w:val="center"/>
        <w:rPr>
          <w:b/>
          <w:bCs/>
          <w:sz w:val="28"/>
          <w:szCs w:val="28"/>
        </w:rPr>
      </w:pPr>
      <w:r w:rsidRPr="008A72C8">
        <w:rPr>
          <w:b/>
          <w:bCs/>
          <w:sz w:val="28"/>
          <w:szCs w:val="28"/>
        </w:rPr>
        <w:t xml:space="preserve">Об установлении земельного налога на территории муниципального образования рабочий посёлок Волово </w:t>
      </w:r>
    </w:p>
    <w:p w:rsidR="008A625B" w:rsidRPr="008A72C8" w:rsidRDefault="008A625B" w:rsidP="0022760F">
      <w:pPr>
        <w:ind w:firstLine="708"/>
        <w:jc w:val="center"/>
        <w:rPr>
          <w:b/>
          <w:bCs/>
          <w:sz w:val="28"/>
          <w:szCs w:val="28"/>
        </w:rPr>
      </w:pPr>
      <w:r w:rsidRPr="008A72C8">
        <w:rPr>
          <w:b/>
          <w:bCs/>
          <w:sz w:val="28"/>
          <w:szCs w:val="28"/>
        </w:rPr>
        <w:t>Воловского района</w:t>
      </w:r>
    </w:p>
    <w:p w:rsidR="008A625B" w:rsidRPr="008A72C8" w:rsidRDefault="008A625B" w:rsidP="0022760F">
      <w:pPr>
        <w:ind w:firstLine="708"/>
        <w:jc w:val="center"/>
        <w:rPr>
          <w:b/>
          <w:bCs/>
          <w:sz w:val="28"/>
          <w:szCs w:val="28"/>
        </w:rPr>
      </w:pP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посёлок Волово Воловского района,</w:t>
      </w:r>
      <w:r w:rsidRPr="008A72C8">
        <w:rPr>
          <w:b/>
          <w:bCs/>
          <w:sz w:val="28"/>
          <w:szCs w:val="28"/>
        </w:rPr>
        <w:t xml:space="preserve"> </w:t>
      </w:r>
      <w:r w:rsidRPr="008A72C8">
        <w:rPr>
          <w:sz w:val="28"/>
          <w:szCs w:val="28"/>
        </w:rPr>
        <w:t>Собрание депутатов муниципального образования рабочий посёлок  Волово Воловского района РЕШИЛО: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1. Утвердить Положение «О земельном налоге» на территории муниципального образования рабочий посёлок Волово Воловского района (Приложение).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2. Признать утратившими силу: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24.11.2014 № 13-4</w:t>
      </w:r>
      <w:r w:rsidRPr="008A72C8">
        <w:rPr>
          <w:b/>
          <w:bCs/>
          <w:sz w:val="28"/>
          <w:szCs w:val="28"/>
        </w:rPr>
        <w:t xml:space="preserve"> «</w:t>
      </w:r>
      <w:r w:rsidRPr="008A72C8">
        <w:rPr>
          <w:sz w:val="28"/>
          <w:szCs w:val="28"/>
        </w:rPr>
        <w:t>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26.05.2015 № 19-2 «О внесении изменения в решение Собрания депутатов муниципального образования рабочий посёлок Волово Воловского района от 24.11.2014 № 13-4 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13.11.2015 № 2-6 «О внесении изменения в решение Собрания депутатов муниципального образования рабочий посёлок Волово Воловского района от 24.11.2014 № 13-4 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17.12.2015 № 4-2 «О внесении изменения в решение Собрания депутатов муниципального образования рабочий посёлок Волово Воловского района от 24.11.2014 № 13-4 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25.11.2016 № 15-2 «О внесении изменения в решение Собрания депутатов муниципального образования рабочий посёлок Волово Воловского района от 24.11.2014 №13-4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27.02.2017 № 19-2 «О внесении изменения в решение Собрания депутатов муниципального образования рабочий посёлок Волово Воловского района от 24.11.2014 № 13-4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>- Решение Собрания депутатов муниципального образования рабочий посёлок Волово Воловского района от 22.09.2017 № 25-3 «О внесении изменения в решение Собрания депутатов муниципального образования рабочий посёлок Волово Воловского района от 24.11.2014 № 13-4  «Об установлении земельного налога на территории муниципального образования рабочий посёлок Волово Воловского района»;</w:t>
      </w:r>
    </w:p>
    <w:p w:rsidR="008A625B" w:rsidRPr="008A72C8" w:rsidRDefault="008A625B" w:rsidP="0022760F">
      <w:pPr>
        <w:ind w:firstLine="708"/>
        <w:jc w:val="both"/>
        <w:rPr>
          <w:sz w:val="28"/>
          <w:szCs w:val="28"/>
        </w:rPr>
      </w:pPr>
      <w:r w:rsidRPr="008A72C8">
        <w:rPr>
          <w:sz w:val="28"/>
          <w:szCs w:val="28"/>
        </w:rPr>
        <w:t xml:space="preserve">- Решение Собрания депутатов муниципального образования рабочий посёлок Волово Воловского района от 27.02.2018 № 32-2 «О внесении изменения в решение Собрания депутатов муниципального образования рабочий посёлок Волово Воловского района от 24.11.2014 № 13-4  «Об установлении земельного налога на территории муниципального образования рабочий посёлок Волово Воловского района».            </w:t>
      </w:r>
    </w:p>
    <w:p w:rsidR="008A625B" w:rsidRPr="008A72C8" w:rsidRDefault="008A625B" w:rsidP="002276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sz w:val="28"/>
          <w:szCs w:val="28"/>
        </w:rPr>
        <w:t xml:space="preserve">        3.  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8A625B" w:rsidRPr="008A72C8" w:rsidRDefault="008A625B" w:rsidP="002276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со дня опубликования и распространяется на правоотношение, возникшее с 1 января 2017 года.            </w:t>
      </w:r>
    </w:p>
    <w:p w:rsidR="008A625B" w:rsidRPr="008A72C8" w:rsidRDefault="008A625B" w:rsidP="0022760F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5B" w:rsidRPr="008A72C8" w:rsidRDefault="008A625B" w:rsidP="0022760F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5B" w:rsidRPr="008A72C8" w:rsidRDefault="008A625B" w:rsidP="0022760F">
      <w:pPr>
        <w:pStyle w:val="ListParagraph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5B" w:rsidRPr="008A72C8" w:rsidRDefault="008A625B" w:rsidP="0022760F">
      <w:pPr>
        <w:jc w:val="both"/>
        <w:rPr>
          <w:b/>
          <w:bCs/>
          <w:sz w:val="28"/>
          <w:szCs w:val="28"/>
        </w:rPr>
      </w:pPr>
      <w:r w:rsidRPr="008A72C8">
        <w:rPr>
          <w:b/>
          <w:bCs/>
          <w:sz w:val="28"/>
          <w:szCs w:val="28"/>
        </w:rPr>
        <w:t xml:space="preserve">     Глава муниципального</w:t>
      </w:r>
    </w:p>
    <w:p w:rsidR="008A625B" w:rsidRPr="008A72C8" w:rsidRDefault="008A625B" w:rsidP="00227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72C8">
        <w:rPr>
          <w:b/>
          <w:bCs/>
          <w:sz w:val="28"/>
          <w:szCs w:val="28"/>
        </w:rPr>
        <w:t>образования рабочий поселок</w:t>
      </w:r>
    </w:p>
    <w:p w:rsidR="008A625B" w:rsidRPr="008A72C8" w:rsidRDefault="008A625B" w:rsidP="00227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72C8">
        <w:rPr>
          <w:b/>
          <w:bCs/>
          <w:sz w:val="28"/>
          <w:szCs w:val="28"/>
        </w:rPr>
        <w:t xml:space="preserve">   Волово Воловского района                                                 А.В.Бармашов</w:t>
      </w:r>
    </w:p>
    <w:p w:rsidR="008A625B" w:rsidRPr="008A72C8" w:rsidRDefault="008A625B" w:rsidP="0022760F">
      <w:pPr>
        <w:ind w:left="570"/>
        <w:jc w:val="both"/>
        <w:rPr>
          <w:sz w:val="28"/>
          <w:szCs w:val="28"/>
        </w:rPr>
      </w:pPr>
    </w:p>
    <w:p w:rsidR="008A625B" w:rsidRPr="008A72C8" w:rsidRDefault="008A625B" w:rsidP="00B55EFB">
      <w:pPr>
        <w:rPr>
          <w:sz w:val="28"/>
          <w:szCs w:val="28"/>
        </w:rPr>
      </w:pPr>
    </w:p>
    <w:p w:rsidR="008A625B" w:rsidRPr="008A72C8" w:rsidRDefault="008A625B" w:rsidP="00B55EFB">
      <w:pPr>
        <w:rPr>
          <w:sz w:val="28"/>
          <w:szCs w:val="28"/>
        </w:rPr>
      </w:pPr>
    </w:p>
    <w:p w:rsidR="008A625B" w:rsidRPr="008A72C8" w:rsidRDefault="008A625B" w:rsidP="00B55EFB">
      <w:pPr>
        <w:rPr>
          <w:sz w:val="28"/>
          <w:szCs w:val="28"/>
        </w:rPr>
      </w:pPr>
    </w:p>
    <w:p w:rsidR="008A625B" w:rsidRPr="008A72C8" w:rsidRDefault="008A625B" w:rsidP="00B55EFB">
      <w:pPr>
        <w:rPr>
          <w:sz w:val="28"/>
          <w:szCs w:val="28"/>
        </w:rPr>
      </w:pPr>
    </w:p>
    <w:p w:rsidR="008A625B" w:rsidRPr="008A72C8" w:rsidRDefault="008A625B" w:rsidP="00B55EFB">
      <w:pPr>
        <w:rPr>
          <w:sz w:val="28"/>
          <w:szCs w:val="28"/>
        </w:rPr>
      </w:pPr>
    </w:p>
    <w:p w:rsidR="008A625B" w:rsidRPr="008A72C8" w:rsidRDefault="008A625B" w:rsidP="00B55EFB">
      <w:pPr>
        <w:rPr>
          <w:sz w:val="27"/>
          <w:szCs w:val="27"/>
        </w:rPr>
      </w:pPr>
    </w:p>
    <w:p w:rsidR="008A625B" w:rsidRPr="008A72C8" w:rsidRDefault="008A625B" w:rsidP="00B55EFB">
      <w:pPr>
        <w:rPr>
          <w:sz w:val="27"/>
          <w:szCs w:val="27"/>
        </w:rPr>
      </w:pPr>
    </w:p>
    <w:p w:rsidR="008A625B" w:rsidRDefault="008A625B" w:rsidP="00B55EFB">
      <w:pPr>
        <w:rPr>
          <w:sz w:val="27"/>
          <w:szCs w:val="27"/>
        </w:rPr>
      </w:pPr>
    </w:p>
    <w:p w:rsidR="008A625B" w:rsidRDefault="008A625B" w:rsidP="00B55EFB">
      <w:pPr>
        <w:rPr>
          <w:sz w:val="27"/>
          <w:szCs w:val="27"/>
        </w:rPr>
      </w:pPr>
    </w:p>
    <w:p w:rsidR="008A625B" w:rsidRDefault="008A625B" w:rsidP="00B55EFB">
      <w:pPr>
        <w:rPr>
          <w:sz w:val="27"/>
          <w:szCs w:val="27"/>
        </w:rPr>
      </w:pPr>
    </w:p>
    <w:p w:rsidR="008A625B" w:rsidRDefault="008A625B" w:rsidP="00B55EFB">
      <w:pPr>
        <w:rPr>
          <w:sz w:val="27"/>
          <w:szCs w:val="27"/>
        </w:rPr>
      </w:pPr>
    </w:p>
    <w:p w:rsidR="008A625B" w:rsidRDefault="008A625B" w:rsidP="0022760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Приложение</w:t>
      </w:r>
    </w:p>
    <w:p w:rsidR="008A625B" w:rsidRPr="00C81B01" w:rsidRDefault="008A625B" w:rsidP="00AE70CC">
      <w:pPr>
        <w:rPr>
          <w:sz w:val="27"/>
          <w:szCs w:val="27"/>
        </w:rPr>
      </w:pPr>
      <w:r w:rsidRPr="00C81B01">
        <w:rPr>
          <w:sz w:val="27"/>
          <w:szCs w:val="27"/>
        </w:rPr>
        <w:t xml:space="preserve">                                                                                  к  решению Собрания депутатов </w:t>
      </w:r>
    </w:p>
    <w:p w:rsidR="008A625B" w:rsidRPr="00C81B01" w:rsidRDefault="008A625B" w:rsidP="00AE70CC">
      <w:pPr>
        <w:rPr>
          <w:sz w:val="27"/>
          <w:szCs w:val="27"/>
        </w:rPr>
      </w:pPr>
      <w:r w:rsidRPr="00C81B01">
        <w:rPr>
          <w:sz w:val="27"/>
          <w:szCs w:val="27"/>
        </w:rPr>
        <w:t xml:space="preserve">                                                                                      муниципального образования </w:t>
      </w:r>
    </w:p>
    <w:p w:rsidR="008A625B" w:rsidRPr="00C81B01" w:rsidRDefault="008A625B" w:rsidP="00AE70CC">
      <w:pPr>
        <w:rPr>
          <w:sz w:val="27"/>
          <w:szCs w:val="27"/>
        </w:rPr>
      </w:pPr>
      <w:r w:rsidRPr="00C81B01">
        <w:rPr>
          <w:sz w:val="27"/>
          <w:szCs w:val="27"/>
        </w:rPr>
        <w:t xml:space="preserve">                                                                                          рабочий посёлок Волово                                                                                               </w:t>
      </w:r>
    </w:p>
    <w:p w:rsidR="008A625B" w:rsidRPr="00C81B01" w:rsidRDefault="008A625B" w:rsidP="00AE70CC">
      <w:pPr>
        <w:rPr>
          <w:sz w:val="27"/>
          <w:szCs w:val="27"/>
        </w:rPr>
      </w:pPr>
      <w:r w:rsidRPr="00C81B01">
        <w:rPr>
          <w:sz w:val="27"/>
          <w:szCs w:val="27"/>
        </w:rPr>
        <w:t xml:space="preserve">                                                                                               Воловского района</w:t>
      </w:r>
    </w:p>
    <w:p w:rsidR="008A625B" w:rsidRPr="00C81B01" w:rsidRDefault="008A625B" w:rsidP="00AE70CC">
      <w:pPr>
        <w:rPr>
          <w:sz w:val="27"/>
          <w:szCs w:val="27"/>
        </w:rPr>
      </w:pPr>
      <w:r w:rsidRPr="00C81B01"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C81B01">
        <w:rPr>
          <w:sz w:val="27"/>
          <w:szCs w:val="27"/>
        </w:rPr>
        <w:t xml:space="preserve"> от 27.04.2018 № </w:t>
      </w:r>
      <w:r>
        <w:rPr>
          <w:sz w:val="27"/>
          <w:szCs w:val="27"/>
        </w:rPr>
        <w:t>35-3</w:t>
      </w:r>
      <w:r w:rsidRPr="00C81B01">
        <w:rPr>
          <w:sz w:val="27"/>
          <w:szCs w:val="27"/>
        </w:rPr>
        <w:t xml:space="preserve">             </w:t>
      </w:r>
    </w:p>
    <w:p w:rsidR="008A625B" w:rsidRPr="00546EAF" w:rsidRDefault="008A625B" w:rsidP="00AE70CC">
      <w:pPr>
        <w:rPr>
          <w:sz w:val="27"/>
          <w:szCs w:val="27"/>
        </w:rPr>
      </w:pPr>
    </w:p>
    <w:p w:rsidR="008A625B" w:rsidRPr="00546EAF" w:rsidRDefault="008A625B" w:rsidP="00AE70CC">
      <w:pPr>
        <w:pStyle w:val="BodyText"/>
        <w:jc w:val="center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 xml:space="preserve">ПОЛОЖЕНИЕ </w:t>
      </w:r>
    </w:p>
    <w:p w:rsidR="008A625B" w:rsidRPr="00546EAF" w:rsidRDefault="008A625B" w:rsidP="00AE70CC">
      <w:pPr>
        <w:pStyle w:val="BodyText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 xml:space="preserve">            о земельном налоге на территории муниципального образования </w:t>
      </w:r>
    </w:p>
    <w:p w:rsidR="008A625B" w:rsidRPr="00546EAF" w:rsidRDefault="008A625B" w:rsidP="00AE70CC">
      <w:pPr>
        <w:pStyle w:val="BodyText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 xml:space="preserve">                              рабочий посёлок Волово Воловского района </w:t>
      </w:r>
    </w:p>
    <w:p w:rsidR="008A625B" w:rsidRPr="00546EAF" w:rsidRDefault="008A625B" w:rsidP="00AE70CC">
      <w:pPr>
        <w:pStyle w:val="BodyText"/>
        <w:rPr>
          <w:b/>
          <w:bCs/>
          <w:sz w:val="27"/>
          <w:szCs w:val="27"/>
        </w:rPr>
      </w:pPr>
    </w:p>
    <w:p w:rsidR="008A625B" w:rsidRPr="00546EAF" w:rsidRDefault="008A625B" w:rsidP="00AE70CC">
      <w:pPr>
        <w:pStyle w:val="BodyText"/>
        <w:jc w:val="both"/>
        <w:rPr>
          <w:sz w:val="27"/>
          <w:szCs w:val="27"/>
        </w:rPr>
      </w:pPr>
      <w:r w:rsidRPr="00546EAF">
        <w:rPr>
          <w:sz w:val="27"/>
          <w:szCs w:val="27"/>
        </w:rPr>
        <w:t xml:space="preserve">               Настоящее Положение разработано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определяет ставки и льготы земельного налога, а так же порядок и сроки уплаты земельного налога на территории муниципального образования рабочий посёлок Волово Воловского района.</w:t>
      </w:r>
    </w:p>
    <w:p w:rsidR="008A625B" w:rsidRPr="00546EAF" w:rsidRDefault="008A625B" w:rsidP="00AE70CC">
      <w:pPr>
        <w:pStyle w:val="BodyText"/>
        <w:jc w:val="center"/>
        <w:rPr>
          <w:sz w:val="27"/>
          <w:szCs w:val="27"/>
        </w:rPr>
      </w:pPr>
    </w:p>
    <w:p w:rsidR="008A625B" w:rsidRPr="00546EAF" w:rsidRDefault="008A625B" w:rsidP="00072D2A">
      <w:pPr>
        <w:pStyle w:val="BodyText"/>
        <w:numPr>
          <w:ilvl w:val="0"/>
          <w:numId w:val="1"/>
        </w:numPr>
        <w:jc w:val="center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Общие положения</w:t>
      </w:r>
    </w:p>
    <w:p w:rsidR="008A625B" w:rsidRPr="00546EAF" w:rsidRDefault="008A625B" w:rsidP="00AE70CC">
      <w:pPr>
        <w:pStyle w:val="BodyText"/>
        <w:rPr>
          <w:sz w:val="27"/>
          <w:szCs w:val="27"/>
        </w:rPr>
      </w:pPr>
    </w:p>
    <w:p w:rsidR="008A625B" w:rsidRPr="00546EAF" w:rsidRDefault="008A625B" w:rsidP="00AE70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1.1. Земельный налог (далее - налог) устанавливается, вводится в действие и прекращает действовать в соответствии с Налоговым Кодексом Российской Федерации и принятым в</w:t>
      </w:r>
      <w:r w:rsidRPr="00546EAF">
        <w:rPr>
          <w:smallCaps/>
          <w:sz w:val="27"/>
          <w:szCs w:val="27"/>
        </w:rPr>
        <w:t xml:space="preserve"> </w:t>
      </w:r>
      <w:r w:rsidRPr="00546EAF">
        <w:rPr>
          <w:sz w:val="27"/>
          <w:szCs w:val="27"/>
        </w:rPr>
        <w:t>соответствии с ним настоящим Положением и обязателен к уплате на территории муниципального образования рабочий посёлок Волово Воловского района.</w:t>
      </w:r>
    </w:p>
    <w:p w:rsidR="008A625B" w:rsidRPr="00546EAF" w:rsidRDefault="008A625B" w:rsidP="00AE70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072D2A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2. Налоговая база</w:t>
      </w:r>
    </w:p>
    <w:p w:rsidR="008A625B" w:rsidRPr="00546EAF" w:rsidRDefault="008A625B" w:rsidP="007F4F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7F4F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2.1. Порядок определения налоговой базы осуществляется в соответствии со статьями 391, 392 Налогового кодекса Российской Федерации.</w:t>
      </w:r>
    </w:p>
    <w:p w:rsidR="008A625B" w:rsidRPr="00546EAF" w:rsidRDefault="008A625B" w:rsidP="007F4F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2.2. Документы, подтверждающие право на уменьшение налоговой базы, для категорий налогоплательщиков, определенных частью 5 статьи 391 Налогового кодекса Российской Федерации, представляются в налоговый орган по своему выбору.</w:t>
      </w:r>
    </w:p>
    <w:p w:rsidR="008A625B" w:rsidRPr="00546EAF" w:rsidRDefault="008A625B" w:rsidP="00AE70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072D2A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3. Налоговые ставки</w:t>
      </w:r>
    </w:p>
    <w:p w:rsidR="008A625B" w:rsidRPr="00546EAF" w:rsidRDefault="008A625B" w:rsidP="007F4F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7F4F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Налоговые ставки для исчисления земельного налога в отношении земельных участков, находящихся в границах муниципального образования рабочий посёлок Волово Воловского района, устанавливаются в следующих размерах: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3.1. 0,1 процента в отношении земельных участков: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приобретенных (предоставленных) для личного подсобного хозяйства;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3.2. 0,1 процента в отношении земельных участков, предоставленных для размещения зданий, строений, сооружений и осуществления производственной деятельности учреждений по борьбе с болезнями животных, учреждений образования, культуры, здравоохранения, физической культуры и спорта, органов местного самоуправления муниципальных образований Воловского района;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3.3.  0,3 процента в отношении земельных участков: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отнесенных 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приобретенных (предоставленных) для огородничества, садоводства или животноводства, а также дачного хозяйства;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приобретенных (предоставленных)  для размещения  индивидуальных гаражей.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3.4.  1,5 процента в отношении прочих земельных участков, в том числе земельных участков сельскохозяйственного назначения, не используемых для сельскохозяйственного производства.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072D2A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4. Налоговые льготы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4.1. Налоговые льготы предоставляются в соответствии с налоговым законодательством.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4.2. От уплаты земельного налога освобождаются категории налогоплательщиков определенные ст. 395 Налогового кодекса РФ, а также:</w:t>
      </w:r>
    </w:p>
    <w:p w:rsidR="008A625B" w:rsidRPr="00546EAF" w:rsidRDefault="008A625B" w:rsidP="00A31B4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 муниципальные службы, являющиеся балансодержателями объектов массовых захоронений (кладбищ), культурного наследия, памятников, парков, в отношении земельных участков под данными объектами;</w:t>
      </w:r>
    </w:p>
    <w:p w:rsidR="008A625B" w:rsidRPr="00546EAF" w:rsidRDefault="008A625B" w:rsidP="00A31B4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 участники, инвалиды и ветераны Великой Отечественной войны, а также ветераны и инвалиды боевых действий;</w:t>
      </w:r>
    </w:p>
    <w:p w:rsidR="008A625B" w:rsidRPr="00546EAF" w:rsidRDefault="008A625B" w:rsidP="00A31B4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 инвалиды I и II групп инвалидности;</w:t>
      </w:r>
    </w:p>
    <w:p w:rsidR="008A625B" w:rsidRPr="00546EAF" w:rsidRDefault="008A625B" w:rsidP="00A31B4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 инвалиды с детства;</w:t>
      </w:r>
    </w:p>
    <w:p w:rsidR="008A625B" w:rsidRPr="00546EAF" w:rsidRDefault="008A625B" w:rsidP="00A31B4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-  многодетные граждане, признанные таковыми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в собственность бесплатно, согласно Закону Тульской области от 21.12.2011 № 1708 – ЗТО «О бесплатном предоставлении земельных участков в собственность гражданам, имеющим трех и более детей».</w:t>
      </w:r>
    </w:p>
    <w:p w:rsidR="008A625B" w:rsidRPr="00546EAF" w:rsidRDefault="008A625B" w:rsidP="00DE26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5. Порядок и сроки уплаты налога и авансовых платежей по налогу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5.1.Налогоплательщики, являющиеся физическими лица</w:t>
      </w:r>
      <w:r>
        <w:rPr>
          <w:sz w:val="27"/>
          <w:szCs w:val="27"/>
        </w:rPr>
        <w:t>ми</w:t>
      </w:r>
      <w:r w:rsidRPr="00546EAF">
        <w:rPr>
          <w:sz w:val="27"/>
          <w:szCs w:val="27"/>
        </w:rPr>
        <w:t>, уплачивают налог в соответствии с абзацем три пункта 1 статьи 397 Налогового кодекса Российской Федерации.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5.2. Налогоплательщики - физические лица, своевременно не привлеченные к уплате налога, уплачивают этот налог не белее чем за три предшествующих года. Пересмотр неправильно</w:t>
      </w:r>
      <w:r>
        <w:rPr>
          <w:sz w:val="27"/>
          <w:szCs w:val="27"/>
        </w:rPr>
        <w:t xml:space="preserve"> произведённого</w:t>
      </w:r>
      <w:r w:rsidRPr="00546EAF">
        <w:rPr>
          <w:sz w:val="27"/>
          <w:szCs w:val="27"/>
        </w:rPr>
        <w:t xml:space="preserve"> налогообложения допускается не более чем за три предшествующих года.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Установить срок уплаты суммы налога, исчисляемого за предшествующие годы в размере полной суммы налогового долга, в течение трех месяцев на основании налогового уведомления, направленного налоговым органом.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5.3. С налогоплательщиков, освобожденных от уплаты земельного налога, при передаче ими земельного участка в аренду (пользование) взимается земельный налог с площади, переданной в аренду (пользование).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5.4. Налогоплательщики – организации, по истечении каждого отчетного периода не позднее последнего числа месяца, следующего за отчетным периодом, уплачивают авансовые платежи по налогу.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5.5. Авансовые платежи по налогу, уплаченные налогоплательщиками, засчитываются в счет уплаты налога по окончании налогового периода.</w:t>
      </w: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46EAF">
        <w:rPr>
          <w:sz w:val="27"/>
          <w:szCs w:val="27"/>
        </w:rPr>
        <w:t>5.6. Установить срок уплаты земельного налога для налогоплательщиков-организаций, не позднее 10 февраля года, следующего за истекшим налоговым периодом.</w:t>
      </w:r>
    </w:p>
    <w:p w:rsidR="008A625B" w:rsidRPr="00546EAF" w:rsidRDefault="008A625B" w:rsidP="00106391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5B" w:rsidRPr="00546EAF" w:rsidRDefault="008A625B" w:rsidP="00106391">
      <w:pPr>
        <w:pStyle w:val="ListParagraph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A625B" w:rsidRPr="00546EAF" w:rsidRDefault="008A625B" w:rsidP="00106391">
      <w:pPr>
        <w:jc w:val="both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 xml:space="preserve">     Глава муниципального</w:t>
      </w:r>
    </w:p>
    <w:p w:rsidR="008A625B" w:rsidRPr="00546EAF" w:rsidRDefault="008A625B" w:rsidP="0010639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>образования рабочий поселок</w:t>
      </w:r>
    </w:p>
    <w:p w:rsidR="008A625B" w:rsidRPr="00546EAF" w:rsidRDefault="008A625B" w:rsidP="0010639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546EAF">
        <w:rPr>
          <w:b/>
          <w:bCs/>
          <w:sz w:val="27"/>
          <w:szCs w:val="27"/>
        </w:rPr>
        <w:t xml:space="preserve">   Волово Воловского района                                                 А.В.Бармашов</w:t>
      </w:r>
    </w:p>
    <w:p w:rsidR="008A625B" w:rsidRPr="00546EAF" w:rsidRDefault="008A625B" w:rsidP="00106391">
      <w:pPr>
        <w:ind w:left="570"/>
        <w:jc w:val="both"/>
        <w:rPr>
          <w:sz w:val="27"/>
          <w:szCs w:val="27"/>
        </w:rPr>
      </w:pPr>
    </w:p>
    <w:p w:rsidR="008A625B" w:rsidRPr="00546EAF" w:rsidRDefault="008A625B" w:rsidP="004D1C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sectPr w:rsidR="008A625B" w:rsidRPr="00546EAF" w:rsidSect="004F48A6">
      <w:headerReference w:type="default" r:id="rId7"/>
      <w:pgSz w:w="11905" w:h="16837" w:code="9"/>
      <w:pgMar w:top="567" w:right="1134" w:bottom="567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5B" w:rsidRDefault="008A625B">
      <w:r>
        <w:separator/>
      </w:r>
    </w:p>
  </w:endnote>
  <w:endnote w:type="continuationSeparator" w:id="0">
    <w:p w:rsidR="008A625B" w:rsidRDefault="008A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5B" w:rsidRDefault="008A625B">
      <w:r>
        <w:separator/>
      </w:r>
    </w:p>
  </w:footnote>
  <w:footnote w:type="continuationSeparator" w:id="0">
    <w:p w:rsidR="008A625B" w:rsidRDefault="008A6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5B" w:rsidRDefault="008A625B" w:rsidP="00550CC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A625B" w:rsidRDefault="008A6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3BC3"/>
    <w:multiLevelType w:val="hybridMultilevel"/>
    <w:tmpl w:val="CA8E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14ECB"/>
    <w:rsid w:val="000244E8"/>
    <w:rsid w:val="000727E5"/>
    <w:rsid w:val="00072D2A"/>
    <w:rsid w:val="000D28A4"/>
    <w:rsid w:val="000D56BC"/>
    <w:rsid w:val="00106391"/>
    <w:rsid w:val="001517DE"/>
    <w:rsid w:val="001529B2"/>
    <w:rsid w:val="00171313"/>
    <w:rsid w:val="0017290E"/>
    <w:rsid w:val="00194969"/>
    <w:rsid w:val="001C7241"/>
    <w:rsid w:val="001E32CC"/>
    <w:rsid w:val="00207566"/>
    <w:rsid w:val="002101B7"/>
    <w:rsid w:val="0022760F"/>
    <w:rsid w:val="00232C92"/>
    <w:rsid w:val="00286916"/>
    <w:rsid w:val="002C6E99"/>
    <w:rsid w:val="002C72F1"/>
    <w:rsid w:val="002D6B53"/>
    <w:rsid w:val="002E743E"/>
    <w:rsid w:val="002F5309"/>
    <w:rsid w:val="00312291"/>
    <w:rsid w:val="00315AB0"/>
    <w:rsid w:val="00350B3C"/>
    <w:rsid w:val="00360524"/>
    <w:rsid w:val="003846EE"/>
    <w:rsid w:val="003A070B"/>
    <w:rsid w:val="003A6D1D"/>
    <w:rsid w:val="003E3B91"/>
    <w:rsid w:val="003E57E6"/>
    <w:rsid w:val="004017C3"/>
    <w:rsid w:val="00444DE8"/>
    <w:rsid w:val="004B3251"/>
    <w:rsid w:val="004D1CFB"/>
    <w:rsid w:val="004F48A6"/>
    <w:rsid w:val="004F53B3"/>
    <w:rsid w:val="00506771"/>
    <w:rsid w:val="0053261D"/>
    <w:rsid w:val="00546EAF"/>
    <w:rsid w:val="00550CC7"/>
    <w:rsid w:val="00567B7B"/>
    <w:rsid w:val="00571B59"/>
    <w:rsid w:val="00586169"/>
    <w:rsid w:val="005B38FD"/>
    <w:rsid w:val="005B6C13"/>
    <w:rsid w:val="005B7966"/>
    <w:rsid w:val="006056DB"/>
    <w:rsid w:val="006157C4"/>
    <w:rsid w:val="006543B2"/>
    <w:rsid w:val="006660C9"/>
    <w:rsid w:val="00671DE2"/>
    <w:rsid w:val="006E665F"/>
    <w:rsid w:val="006F2498"/>
    <w:rsid w:val="00703C67"/>
    <w:rsid w:val="007C72C4"/>
    <w:rsid w:val="007E03FA"/>
    <w:rsid w:val="007F3048"/>
    <w:rsid w:val="007F47E9"/>
    <w:rsid w:val="007F4F25"/>
    <w:rsid w:val="007F77A0"/>
    <w:rsid w:val="00812BB1"/>
    <w:rsid w:val="0082225B"/>
    <w:rsid w:val="00840834"/>
    <w:rsid w:val="0084225B"/>
    <w:rsid w:val="00896C42"/>
    <w:rsid w:val="008A625B"/>
    <w:rsid w:val="008A72C8"/>
    <w:rsid w:val="008C3A48"/>
    <w:rsid w:val="0090306C"/>
    <w:rsid w:val="00932D32"/>
    <w:rsid w:val="009863F6"/>
    <w:rsid w:val="009A1EB1"/>
    <w:rsid w:val="009B4B6E"/>
    <w:rsid w:val="009D7FF5"/>
    <w:rsid w:val="00A055C4"/>
    <w:rsid w:val="00A2331B"/>
    <w:rsid w:val="00A31A86"/>
    <w:rsid w:val="00A31B4D"/>
    <w:rsid w:val="00A4056F"/>
    <w:rsid w:val="00A565BF"/>
    <w:rsid w:val="00A64FD7"/>
    <w:rsid w:val="00AB1372"/>
    <w:rsid w:val="00AB349D"/>
    <w:rsid w:val="00AC6742"/>
    <w:rsid w:val="00AD24C0"/>
    <w:rsid w:val="00AD2D57"/>
    <w:rsid w:val="00AD3E94"/>
    <w:rsid w:val="00AE70CC"/>
    <w:rsid w:val="00AF7E6A"/>
    <w:rsid w:val="00B24309"/>
    <w:rsid w:val="00B275F5"/>
    <w:rsid w:val="00B55EFB"/>
    <w:rsid w:val="00B60AB3"/>
    <w:rsid w:val="00B63D06"/>
    <w:rsid w:val="00B679A8"/>
    <w:rsid w:val="00B92946"/>
    <w:rsid w:val="00BB6157"/>
    <w:rsid w:val="00BB6D66"/>
    <w:rsid w:val="00C04AC6"/>
    <w:rsid w:val="00C04DBA"/>
    <w:rsid w:val="00C10CD4"/>
    <w:rsid w:val="00C11DE6"/>
    <w:rsid w:val="00C61301"/>
    <w:rsid w:val="00C7162E"/>
    <w:rsid w:val="00C76523"/>
    <w:rsid w:val="00C81B01"/>
    <w:rsid w:val="00C86486"/>
    <w:rsid w:val="00C94A6E"/>
    <w:rsid w:val="00CA548F"/>
    <w:rsid w:val="00CC51FE"/>
    <w:rsid w:val="00CE6DFE"/>
    <w:rsid w:val="00D222BF"/>
    <w:rsid w:val="00D224BB"/>
    <w:rsid w:val="00D52578"/>
    <w:rsid w:val="00D62C02"/>
    <w:rsid w:val="00D94B44"/>
    <w:rsid w:val="00DA5CA5"/>
    <w:rsid w:val="00DC0EB8"/>
    <w:rsid w:val="00DE2615"/>
    <w:rsid w:val="00DE3C4D"/>
    <w:rsid w:val="00DF39BB"/>
    <w:rsid w:val="00E526AB"/>
    <w:rsid w:val="00E565D8"/>
    <w:rsid w:val="00E568DC"/>
    <w:rsid w:val="00EC16D3"/>
    <w:rsid w:val="00EC68FF"/>
    <w:rsid w:val="00ED5CEC"/>
    <w:rsid w:val="00EE5DD3"/>
    <w:rsid w:val="00EF2F9C"/>
    <w:rsid w:val="00F035DA"/>
    <w:rsid w:val="00F05FF9"/>
    <w:rsid w:val="00F3580B"/>
    <w:rsid w:val="00F4473C"/>
    <w:rsid w:val="00F47186"/>
    <w:rsid w:val="00FB082C"/>
    <w:rsid w:val="00FD199C"/>
    <w:rsid w:val="00FE3760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E57E6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8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DE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48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276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2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5</Pages>
  <Words>1602</Words>
  <Characters>9138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User</cp:lastModifiedBy>
  <cp:revision>43</cp:revision>
  <cp:lastPrinted>2001-12-31T22:54:00Z</cp:lastPrinted>
  <dcterms:created xsi:type="dcterms:W3CDTF">2016-11-28T06:45:00Z</dcterms:created>
  <dcterms:modified xsi:type="dcterms:W3CDTF">2018-05-02T12:52:00Z</dcterms:modified>
</cp:coreProperties>
</file>