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7A" w:rsidRPr="0016147A" w:rsidRDefault="0016147A" w:rsidP="0016147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6147A">
        <w:rPr>
          <w:rFonts w:ascii="Times New Roman" w:hAnsi="Times New Roman"/>
          <w:b/>
          <w:bCs/>
          <w:sz w:val="26"/>
          <w:szCs w:val="26"/>
        </w:rPr>
        <w:t>ТУЛЬСКАЯ ОБЛАСТЬ</w:t>
      </w:r>
    </w:p>
    <w:p w:rsidR="0016147A" w:rsidRPr="0016147A" w:rsidRDefault="0016147A" w:rsidP="0016147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6147A">
        <w:rPr>
          <w:rFonts w:ascii="Times New Roman" w:hAnsi="Times New Roman"/>
          <w:b/>
          <w:bCs/>
          <w:sz w:val="26"/>
          <w:szCs w:val="26"/>
        </w:rPr>
        <w:t>МУНИЦИПАЛЬНОЕ ОБРАЗОВАНИЕ</w:t>
      </w:r>
    </w:p>
    <w:p w:rsidR="0016147A" w:rsidRPr="0016147A" w:rsidRDefault="0016147A" w:rsidP="0016147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6147A">
        <w:rPr>
          <w:rFonts w:ascii="Times New Roman" w:hAnsi="Times New Roman"/>
          <w:b/>
          <w:bCs/>
          <w:sz w:val="26"/>
          <w:szCs w:val="26"/>
        </w:rPr>
        <w:t>РАБОЧИЙ ПОСЕЛОК ВОЛОВО ВОЛОВСКОГО РАЙОНА</w:t>
      </w:r>
    </w:p>
    <w:p w:rsidR="0016147A" w:rsidRPr="0016147A" w:rsidRDefault="0016147A" w:rsidP="0016147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6147A">
        <w:rPr>
          <w:rFonts w:ascii="Times New Roman" w:hAnsi="Times New Roman"/>
          <w:b/>
          <w:bCs/>
          <w:sz w:val="26"/>
          <w:szCs w:val="26"/>
        </w:rPr>
        <w:t>СОБРАНИЕ ДЕПУТАТОВ</w:t>
      </w:r>
    </w:p>
    <w:p w:rsidR="0016147A" w:rsidRPr="0016147A" w:rsidRDefault="0016147A" w:rsidP="0016147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6147A">
        <w:rPr>
          <w:rFonts w:ascii="Times New Roman" w:hAnsi="Times New Roman"/>
          <w:b/>
          <w:bCs/>
          <w:sz w:val="26"/>
          <w:szCs w:val="26"/>
        </w:rPr>
        <w:t>6-го созыва</w:t>
      </w:r>
    </w:p>
    <w:p w:rsidR="0016147A" w:rsidRPr="0016147A" w:rsidRDefault="0016147A" w:rsidP="0016147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6147A" w:rsidRPr="0016147A" w:rsidRDefault="0016147A" w:rsidP="0016147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6147A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D9102A" w:rsidRPr="006905D4" w:rsidRDefault="00D9102A" w:rsidP="0016147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102A" w:rsidRPr="006905D4" w:rsidRDefault="00D9102A" w:rsidP="0016147A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 w:rsidRPr="006905D4">
        <w:rPr>
          <w:rFonts w:ascii="Times New Roman" w:hAnsi="Times New Roman"/>
          <w:bCs/>
          <w:sz w:val="26"/>
          <w:szCs w:val="26"/>
          <w:lang w:eastAsia="ru-RU"/>
        </w:rPr>
        <w:t xml:space="preserve">от </w:t>
      </w:r>
      <w:r w:rsidR="00371B0C">
        <w:rPr>
          <w:rFonts w:ascii="Times New Roman" w:hAnsi="Times New Roman"/>
          <w:bCs/>
          <w:sz w:val="26"/>
          <w:szCs w:val="26"/>
          <w:lang w:eastAsia="ru-RU"/>
        </w:rPr>
        <w:t>25.04.2023 года</w:t>
      </w:r>
      <w:r w:rsidRPr="006905D4"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         </w:t>
      </w:r>
      <w:r w:rsidR="008167F5"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№ </w:t>
      </w:r>
      <w:r w:rsidR="00371B0C">
        <w:rPr>
          <w:rFonts w:ascii="Times New Roman" w:hAnsi="Times New Roman"/>
          <w:bCs/>
          <w:sz w:val="26"/>
          <w:szCs w:val="26"/>
          <w:lang w:eastAsia="ru-RU"/>
        </w:rPr>
        <w:t>52-3</w:t>
      </w:r>
    </w:p>
    <w:p w:rsidR="00D9102A" w:rsidRPr="006905D4" w:rsidRDefault="00D9102A" w:rsidP="0016147A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371B0C" w:rsidRDefault="00903C4A" w:rsidP="001614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03C4A">
        <w:rPr>
          <w:rFonts w:ascii="Times New Roman" w:hAnsi="Times New Roman"/>
          <w:b/>
          <w:sz w:val="26"/>
          <w:szCs w:val="26"/>
        </w:rPr>
        <w:t>О внесении изменений в решение Собрания депутатов  муниципального образования рабочий поселок Волово Воловского района от 29.10.2021 года</w:t>
      </w:r>
    </w:p>
    <w:p w:rsidR="00D9102A" w:rsidRDefault="00903C4A" w:rsidP="001614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03C4A">
        <w:rPr>
          <w:rFonts w:ascii="Times New Roman" w:hAnsi="Times New Roman"/>
          <w:b/>
          <w:sz w:val="26"/>
          <w:szCs w:val="26"/>
        </w:rPr>
        <w:t>№ 35-4 «Об утверждении Положения о муниципальном контроле в сфере благоустройства в муниципальном образовании рабочий поселок Волово Воловского района»</w:t>
      </w:r>
    </w:p>
    <w:p w:rsidR="00371B0C" w:rsidRPr="006905D4" w:rsidRDefault="00371B0C" w:rsidP="001614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9102A" w:rsidRPr="006905D4" w:rsidRDefault="00D9102A" w:rsidP="001614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6905D4">
        <w:rPr>
          <w:rFonts w:ascii="Times New Roman" w:hAnsi="Times New Roman"/>
          <w:sz w:val="26"/>
          <w:szCs w:val="26"/>
        </w:rPr>
        <w:t xml:space="preserve">В соответствии с  Федеральным </w:t>
      </w:r>
      <w:hyperlink r:id="rId6" w:history="1">
        <w:r w:rsidRPr="006905D4">
          <w:rPr>
            <w:rFonts w:ascii="Times New Roman" w:hAnsi="Times New Roman"/>
            <w:sz w:val="26"/>
            <w:szCs w:val="26"/>
          </w:rPr>
          <w:t>закон</w:t>
        </w:r>
      </w:hyperlink>
      <w:r w:rsidRPr="006905D4">
        <w:rPr>
          <w:rFonts w:ascii="Times New Roman" w:hAnsi="Times New Roman"/>
          <w:sz w:val="26"/>
          <w:szCs w:val="26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</w:t>
      </w:r>
      <w:r w:rsidRPr="006905D4">
        <w:rPr>
          <w:rFonts w:ascii="Times New Roman CYR" w:hAnsi="Times New Roman CYR" w:cs="Times New Roman CYR"/>
          <w:sz w:val="26"/>
          <w:szCs w:val="26"/>
          <w:lang w:eastAsia="ru-RU"/>
        </w:rPr>
        <w:t xml:space="preserve">на основании </w:t>
      </w:r>
      <w:hyperlink r:id="rId7" w:history="1">
        <w:r w:rsidRPr="006905D4">
          <w:rPr>
            <w:rFonts w:ascii="Times New Roman CYR" w:hAnsi="Times New Roman CYR" w:cs="Times New Roman CYR"/>
            <w:bCs/>
            <w:sz w:val="26"/>
            <w:szCs w:val="26"/>
            <w:lang w:eastAsia="ru-RU"/>
          </w:rPr>
          <w:t>Устав</w:t>
        </w:r>
      </w:hyperlink>
      <w:r w:rsidRPr="006905D4">
        <w:rPr>
          <w:rFonts w:ascii="Times New Roman CYR" w:hAnsi="Times New Roman CYR" w:cs="Times New Roman CYR"/>
          <w:sz w:val="26"/>
          <w:szCs w:val="26"/>
          <w:lang w:eastAsia="ru-RU"/>
        </w:rPr>
        <w:t>а муниципального образования</w:t>
      </w:r>
      <w:r w:rsidR="0016147A">
        <w:rPr>
          <w:rFonts w:ascii="Times New Roman CYR" w:hAnsi="Times New Roman CYR" w:cs="Times New Roman CYR"/>
          <w:sz w:val="26"/>
          <w:szCs w:val="26"/>
          <w:lang w:eastAsia="ru-RU"/>
        </w:rPr>
        <w:t xml:space="preserve"> рабочий поселок Волово Воловского</w:t>
      </w:r>
      <w:r w:rsidRPr="006905D4">
        <w:rPr>
          <w:rFonts w:ascii="Times New Roman CYR" w:hAnsi="Times New Roman CYR" w:cs="Times New Roman CYR"/>
          <w:sz w:val="26"/>
          <w:szCs w:val="26"/>
          <w:lang w:eastAsia="ru-RU"/>
        </w:rPr>
        <w:t xml:space="preserve"> район</w:t>
      </w:r>
      <w:r w:rsidR="0016147A">
        <w:rPr>
          <w:rFonts w:ascii="Times New Roman CYR" w:hAnsi="Times New Roman CYR" w:cs="Times New Roman CYR"/>
          <w:sz w:val="26"/>
          <w:szCs w:val="26"/>
          <w:lang w:eastAsia="ru-RU"/>
        </w:rPr>
        <w:t>а</w:t>
      </w:r>
      <w:r w:rsidRPr="006905D4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 w:rsidRPr="006905D4">
        <w:rPr>
          <w:rFonts w:ascii="Times New Roman CYR" w:hAnsi="Times New Roman CYR" w:cs="Times New Roman CYR"/>
          <w:spacing w:val="-1"/>
          <w:sz w:val="26"/>
          <w:szCs w:val="26"/>
          <w:lang w:eastAsia="ru-RU"/>
        </w:rPr>
        <w:t>Собрание</w:t>
      </w:r>
      <w:r w:rsidR="0016147A">
        <w:rPr>
          <w:rFonts w:ascii="Times New Roman CYR" w:hAnsi="Times New Roman CYR" w:cs="Times New Roman CYR"/>
          <w:spacing w:val="-1"/>
          <w:sz w:val="26"/>
          <w:szCs w:val="26"/>
          <w:lang w:eastAsia="ru-RU"/>
        </w:rPr>
        <w:t xml:space="preserve"> депутатов муниципального образования рабочий поселок Волово</w:t>
      </w:r>
      <w:r w:rsidRPr="006905D4">
        <w:rPr>
          <w:rFonts w:ascii="Times New Roman CYR" w:hAnsi="Times New Roman CYR" w:cs="Times New Roman CYR"/>
          <w:spacing w:val="-1"/>
          <w:sz w:val="26"/>
          <w:szCs w:val="26"/>
          <w:lang w:eastAsia="ru-RU"/>
        </w:rPr>
        <w:t xml:space="preserve"> Воловск</w:t>
      </w:r>
      <w:r w:rsidR="0016147A">
        <w:rPr>
          <w:rFonts w:ascii="Times New Roman CYR" w:hAnsi="Times New Roman CYR" w:cs="Times New Roman CYR"/>
          <w:spacing w:val="-1"/>
          <w:sz w:val="26"/>
          <w:szCs w:val="26"/>
          <w:lang w:eastAsia="ru-RU"/>
        </w:rPr>
        <w:t>ого</w:t>
      </w:r>
      <w:r w:rsidRPr="006905D4">
        <w:rPr>
          <w:rFonts w:ascii="Times New Roman CYR" w:hAnsi="Times New Roman CYR" w:cs="Times New Roman CYR"/>
          <w:sz w:val="26"/>
          <w:szCs w:val="26"/>
          <w:lang w:eastAsia="ru-RU"/>
        </w:rPr>
        <w:t xml:space="preserve"> район</w:t>
      </w:r>
      <w:r w:rsidR="0016147A">
        <w:rPr>
          <w:rFonts w:ascii="Times New Roman CYR" w:hAnsi="Times New Roman CYR" w:cs="Times New Roman CYR"/>
          <w:sz w:val="26"/>
          <w:szCs w:val="26"/>
          <w:lang w:eastAsia="ru-RU"/>
        </w:rPr>
        <w:t>а</w:t>
      </w:r>
      <w:r w:rsidRPr="006905D4">
        <w:rPr>
          <w:rFonts w:ascii="Times New Roman CYR" w:hAnsi="Times New Roman CYR" w:cs="Times New Roman CYR"/>
          <w:sz w:val="26"/>
          <w:szCs w:val="26"/>
          <w:lang w:eastAsia="ru-RU"/>
        </w:rPr>
        <w:t xml:space="preserve"> РЕШИЛО:</w:t>
      </w:r>
    </w:p>
    <w:p w:rsidR="005F6F0F" w:rsidRPr="005F6F0F" w:rsidRDefault="005F6F0F" w:rsidP="005F6F0F">
      <w:pPr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Pr="005F6F0F">
        <w:rPr>
          <w:rFonts w:ascii="Times New Roman" w:eastAsia="Times New Roman" w:hAnsi="Times New Roman"/>
          <w:sz w:val="26"/>
          <w:szCs w:val="26"/>
          <w:lang w:eastAsia="ru-RU"/>
        </w:rPr>
        <w:t>Внести в решение Собрания депутатов муниципального образования рабочий поселок Волово Воловс</w:t>
      </w:r>
      <w:r w:rsidR="00371B0C">
        <w:rPr>
          <w:rFonts w:ascii="Times New Roman" w:eastAsia="Times New Roman" w:hAnsi="Times New Roman"/>
          <w:sz w:val="26"/>
          <w:szCs w:val="26"/>
          <w:lang w:eastAsia="ru-RU"/>
        </w:rPr>
        <w:t xml:space="preserve">кого района от 29.10.2021 года </w:t>
      </w:r>
      <w:r w:rsidRPr="005F6F0F">
        <w:rPr>
          <w:rFonts w:ascii="Times New Roman" w:eastAsia="Times New Roman" w:hAnsi="Times New Roman"/>
          <w:sz w:val="26"/>
          <w:szCs w:val="26"/>
          <w:lang w:eastAsia="ru-RU"/>
        </w:rPr>
        <w:t>№ 35-4 «Об утверждении Положения о муниципальном контроле в сфере благоустройства в муниципальном образовании рабочий поселок Волово Воловского района» следующие изменения:</w:t>
      </w:r>
    </w:p>
    <w:p w:rsidR="005F6F0F" w:rsidRPr="005F6F0F" w:rsidRDefault="005F6F0F" w:rsidP="005F6F0F">
      <w:pPr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6F0F">
        <w:rPr>
          <w:rFonts w:ascii="Times New Roman" w:eastAsia="Times New Roman" w:hAnsi="Times New Roman"/>
          <w:sz w:val="26"/>
          <w:szCs w:val="26"/>
          <w:lang w:eastAsia="ru-RU"/>
        </w:rPr>
        <w:t xml:space="preserve">1.1. Пункт </w:t>
      </w:r>
      <w:r w:rsidR="00146FDF">
        <w:rPr>
          <w:rFonts w:ascii="Times New Roman" w:eastAsia="Times New Roman" w:hAnsi="Times New Roman"/>
          <w:sz w:val="26"/>
          <w:szCs w:val="26"/>
          <w:lang w:eastAsia="ru-RU"/>
        </w:rPr>
        <w:t>3.5.6.</w:t>
      </w:r>
      <w:r w:rsidRPr="005F6F0F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раздела </w:t>
      </w:r>
      <w:r w:rsidR="00146FD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5F6F0F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приложения изложить в новой редакции:</w:t>
      </w:r>
    </w:p>
    <w:p w:rsidR="00146FDF" w:rsidRPr="006905D4" w:rsidRDefault="005F6F0F" w:rsidP="00146F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F6F0F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146FDF" w:rsidRPr="006905D4">
        <w:rPr>
          <w:rFonts w:ascii="Times New Roman" w:hAnsi="Times New Roman"/>
          <w:sz w:val="26"/>
          <w:szCs w:val="26"/>
          <w:lang w:eastAsia="ar-SA"/>
        </w:rPr>
        <w:t>3.5.6. Срок проведения выездной проверки составляет не более десяти рабочих дней.</w:t>
      </w:r>
    </w:p>
    <w:p w:rsidR="005F6F0F" w:rsidRDefault="00146FDF" w:rsidP="00146F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05D4">
        <w:rPr>
          <w:rFonts w:ascii="Times New Roman" w:hAnsi="Times New Roman"/>
          <w:sz w:val="26"/>
          <w:szCs w:val="26"/>
          <w:lang w:eastAsia="ar-SA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</w:t>
      </w:r>
      <w:r>
        <w:rPr>
          <w:rFonts w:ascii="Times New Roman" w:hAnsi="Times New Roman"/>
          <w:sz w:val="26"/>
          <w:szCs w:val="26"/>
          <w:lang w:eastAsia="ar-SA"/>
        </w:rPr>
        <w:t xml:space="preserve">, </w:t>
      </w:r>
      <w:r w:rsidRPr="00146FDF">
        <w:rPr>
          <w:rFonts w:ascii="Times New Roman" w:hAnsi="Times New Roman"/>
          <w:sz w:val="26"/>
          <w:szCs w:val="26"/>
          <w:lang w:eastAsia="ar-SA"/>
        </w:rPr>
        <w:t>за исключением выездной проверки, основанием для проведения которой является пункт 6 части 1 статьи 57 Федерального закона  от 31.07.2020 № 248-ФЗ «О государственном контроле (надзоре) и муниципальном контроле в Российской Федерации».</w:t>
      </w:r>
      <w:r w:rsidR="005F6F0F" w:rsidRPr="005F6F0F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146FDF" w:rsidRDefault="00146FDF" w:rsidP="00146F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 Раздел «</w:t>
      </w:r>
      <w:r w:rsidRPr="00146FDF">
        <w:rPr>
          <w:rFonts w:ascii="Times New Roman" w:eastAsia="Times New Roman" w:hAnsi="Times New Roman"/>
          <w:sz w:val="26"/>
          <w:szCs w:val="26"/>
          <w:lang w:eastAsia="ru-RU"/>
        </w:rPr>
        <w:t>4. Досудебное обжалование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 приложения изложить в новой редакции:</w:t>
      </w:r>
    </w:p>
    <w:p w:rsidR="00146FDF" w:rsidRPr="00146FDF" w:rsidRDefault="00146FDF" w:rsidP="00146FDF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146FDF">
        <w:rPr>
          <w:rFonts w:ascii="Times New Roman" w:hAnsi="Times New Roman"/>
          <w:b/>
          <w:sz w:val="26"/>
          <w:szCs w:val="26"/>
          <w:lang w:eastAsia="ar-SA"/>
        </w:rPr>
        <w:t>4. Досудебное обжалование</w:t>
      </w:r>
    </w:p>
    <w:p w:rsidR="00146FDF" w:rsidRPr="00146FDF" w:rsidRDefault="00146FDF" w:rsidP="00146FD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146FDF" w:rsidRPr="00146FDF" w:rsidRDefault="00146FDF" w:rsidP="0014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6FDF">
        <w:rPr>
          <w:rFonts w:ascii="Times New Roman" w:hAnsi="Times New Roman"/>
          <w:sz w:val="26"/>
          <w:szCs w:val="26"/>
          <w:lang w:eastAsia="ru-RU"/>
        </w:rPr>
        <w:t xml:space="preserve">4.1. Решения администрации, действия (бездействие) должностных лиц, уполномоченных осуществлять муниципальный контроль в сфере благоустройства, повлекшие за собой нарушение прав контролируемых лиц при осуществлении муниципального контроля, могут быть обжалованы в досудебном и (или) судебном </w:t>
      </w:r>
      <w:r w:rsidR="00371B0C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порядке </w:t>
      </w:r>
      <w:r w:rsidRPr="00146FDF">
        <w:rPr>
          <w:rFonts w:ascii="Times New Roman" w:hAnsi="Times New Roman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146FDF" w:rsidRPr="00146FDF" w:rsidRDefault="00146FDF" w:rsidP="0014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ar594"/>
      <w:bookmarkEnd w:id="0"/>
      <w:r w:rsidRPr="00146FDF">
        <w:rPr>
          <w:rFonts w:ascii="Times New Roman" w:hAnsi="Times New Roman"/>
          <w:sz w:val="26"/>
          <w:szCs w:val="26"/>
          <w:lang w:eastAsia="ru-RU"/>
        </w:rPr>
        <w:t>Судебное обжалование решений администрации, действий (бездействия), должностных лиц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146FDF">
        <w:rPr>
          <w:rFonts w:ascii="Times New Roman" w:hAnsi="Times New Roman"/>
          <w:sz w:val="26"/>
          <w:szCs w:val="26"/>
          <w:lang w:eastAsia="ru-RU"/>
        </w:rPr>
        <w:t xml:space="preserve"> возможно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146FDF">
        <w:rPr>
          <w:rFonts w:ascii="Times New Roman" w:hAnsi="Times New Roman"/>
          <w:sz w:val="26"/>
          <w:szCs w:val="26"/>
          <w:lang w:eastAsia="ru-RU"/>
        </w:rPr>
        <w:t xml:space="preserve">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146FDF" w:rsidRPr="00146FDF" w:rsidRDefault="00146FDF" w:rsidP="00146F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инструкторов (далее также – должностные лица):</w:t>
      </w:r>
    </w:p>
    <w:p w:rsidR="00146FDF" w:rsidRPr="00146FDF" w:rsidRDefault="00146FDF" w:rsidP="0014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t>1) решений о проведении контрольных мероприятий;</w:t>
      </w:r>
    </w:p>
    <w:p w:rsidR="00146FDF" w:rsidRPr="00146FDF" w:rsidRDefault="00371B0C" w:rsidP="0014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2)</w:t>
      </w:r>
      <w:r w:rsidR="00146FDF" w:rsidRPr="00146FDF">
        <w:rPr>
          <w:rFonts w:ascii="Times New Roman" w:hAnsi="Times New Roman"/>
          <w:sz w:val="26"/>
          <w:szCs w:val="26"/>
          <w:lang w:eastAsia="ar-SA"/>
        </w:rPr>
        <w:t>актов контрольных  мероприятий, предписаний об устранении выявленных нарушений;</w:t>
      </w:r>
    </w:p>
    <w:p w:rsidR="00146FDF" w:rsidRPr="00146FDF" w:rsidRDefault="00371B0C" w:rsidP="0014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3)</w:t>
      </w:r>
      <w:r w:rsidR="00146FDF" w:rsidRPr="00146FDF">
        <w:rPr>
          <w:rFonts w:ascii="Times New Roman" w:hAnsi="Times New Roman"/>
          <w:sz w:val="26"/>
          <w:szCs w:val="26"/>
          <w:lang w:eastAsia="ar-SA"/>
        </w:rPr>
        <w:t>действий (бездействия) должностных лиц в рамках контрольных мероприятий.</w:t>
      </w:r>
    </w:p>
    <w:p w:rsidR="00146FDF" w:rsidRPr="00146FDF" w:rsidRDefault="00146FDF" w:rsidP="0014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6FDF">
        <w:rPr>
          <w:rFonts w:ascii="Times New Roman" w:hAnsi="Times New Roman"/>
          <w:sz w:val="26"/>
          <w:szCs w:val="26"/>
          <w:lang w:eastAsia="ru-RU"/>
        </w:rPr>
        <w:t xml:space="preserve">4.3. 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  <w:hyperlink r:id="rId8" w:history="1">
        <w:r w:rsidRPr="00146FDF">
          <w:rPr>
            <w:rFonts w:ascii="Times New Roman" w:hAnsi="Times New Roman"/>
            <w:sz w:val="26"/>
            <w:szCs w:val="26"/>
            <w:lang w:eastAsia="ru-RU"/>
          </w:rPr>
          <w:t>Правила</w:t>
        </w:r>
      </w:hyperlink>
      <w:r w:rsidRPr="00146FDF">
        <w:rPr>
          <w:rFonts w:ascii="Times New Roman" w:hAnsi="Times New Roman"/>
          <w:sz w:val="26"/>
          <w:szCs w:val="26"/>
          <w:lang w:eastAsia="ru-RU"/>
        </w:rPr>
        <w:t xml:space="preserve">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146FDF" w:rsidRPr="00146FDF" w:rsidRDefault="00146FDF" w:rsidP="0014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6FDF">
        <w:rPr>
          <w:rFonts w:ascii="Times New Roman" w:hAnsi="Times New Roman"/>
          <w:sz w:val="26"/>
          <w:szCs w:val="26"/>
          <w:lang w:eastAsia="ru-RU"/>
        </w:rPr>
        <w:t>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146FDF" w:rsidRPr="00146FDF" w:rsidRDefault="00146FDF" w:rsidP="0014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6FDF">
        <w:rPr>
          <w:rFonts w:ascii="Times New Roman" w:hAnsi="Times New Roman"/>
          <w:sz w:val="26"/>
          <w:szCs w:val="26"/>
          <w:lang w:eastAsia="ru-RU"/>
        </w:rPr>
        <w:t>4.4. Жалоба подлежит рассмотрению уполномоченным на рассмотрение жалобы органом в течение двадцати рабочих дней со дня ее регистрации. В исключительных случаях, установленных положением о виде контроля, этот срок может быть продлен указанным органом на двадцать рабочих дней.</w:t>
      </w:r>
    </w:p>
    <w:p w:rsidR="00146FDF" w:rsidRPr="00146FDF" w:rsidRDefault="00146FDF" w:rsidP="0014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6FDF">
        <w:rPr>
          <w:rFonts w:ascii="Times New Roman" w:hAnsi="Times New Roman"/>
          <w:sz w:val="26"/>
          <w:szCs w:val="26"/>
          <w:lang w:eastAsia="ru-RU"/>
        </w:rPr>
        <w:t>4.5.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146FDF" w:rsidRPr="00146FDF" w:rsidRDefault="00146FDF" w:rsidP="0014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6FDF">
        <w:rPr>
          <w:rFonts w:ascii="Times New Roman" w:hAnsi="Times New Roman"/>
          <w:sz w:val="26"/>
          <w:szCs w:val="26"/>
          <w:lang w:eastAsia="ru-RU"/>
        </w:rPr>
        <w:t xml:space="preserve">4.6.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</w:t>
      </w:r>
      <w:r w:rsidRPr="00146FDF">
        <w:rPr>
          <w:rFonts w:ascii="Times New Roman" w:hAnsi="Times New Roman"/>
          <w:sz w:val="26"/>
          <w:szCs w:val="26"/>
          <w:lang w:eastAsia="ru-RU"/>
        </w:rPr>
        <w:lastRenderedPageBreak/>
        <w:t>подведомственных им организаций.</w:t>
      </w:r>
    </w:p>
    <w:p w:rsidR="00146FDF" w:rsidRPr="00146FDF" w:rsidRDefault="00146FDF" w:rsidP="0014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6FDF">
        <w:rPr>
          <w:rFonts w:ascii="Times New Roman" w:hAnsi="Times New Roman"/>
          <w:sz w:val="26"/>
          <w:szCs w:val="26"/>
          <w:lang w:eastAsia="ru-RU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146FDF" w:rsidRPr="00146FDF" w:rsidRDefault="00146FDF" w:rsidP="0014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6FDF">
        <w:rPr>
          <w:rFonts w:ascii="Times New Roman" w:hAnsi="Times New Roman"/>
          <w:sz w:val="26"/>
          <w:szCs w:val="26"/>
          <w:lang w:eastAsia="ru-RU"/>
        </w:rPr>
        <w:t>4.7. 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</w:p>
    <w:p w:rsidR="00146FDF" w:rsidRPr="00146FDF" w:rsidRDefault="00146FDF" w:rsidP="0014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6FDF">
        <w:rPr>
          <w:rFonts w:ascii="Times New Roman" w:hAnsi="Times New Roman"/>
          <w:sz w:val="26"/>
          <w:szCs w:val="26"/>
          <w:lang w:eastAsia="ru-RU"/>
        </w:rPr>
        <w:t>4.8. По итогам рассмотрения жалобы уполномоченный на рассмотрение жалобы орган принимает одно из следующих решений:</w:t>
      </w:r>
    </w:p>
    <w:p w:rsidR="00146FDF" w:rsidRPr="00146FDF" w:rsidRDefault="00146FDF" w:rsidP="0014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6FDF">
        <w:rPr>
          <w:rFonts w:ascii="Times New Roman" w:hAnsi="Times New Roman"/>
          <w:sz w:val="26"/>
          <w:szCs w:val="26"/>
          <w:lang w:eastAsia="ru-RU"/>
        </w:rPr>
        <w:t>1) оставляет жалобу без удовлетворения;</w:t>
      </w:r>
    </w:p>
    <w:p w:rsidR="00146FDF" w:rsidRPr="00146FDF" w:rsidRDefault="00371B0C" w:rsidP="0014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2)</w:t>
      </w:r>
      <w:r w:rsidR="00146FDF" w:rsidRPr="00146FDF">
        <w:rPr>
          <w:rFonts w:ascii="Times New Roman" w:hAnsi="Times New Roman"/>
          <w:sz w:val="26"/>
          <w:szCs w:val="26"/>
          <w:lang w:eastAsia="ru-RU"/>
        </w:rPr>
        <w:t>отменяет решение контрольного (надзорного) органа полностью или частично;</w:t>
      </w:r>
    </w:p>
    <w:p w:rsidR="00146FDF" w:rsidRPr="00146FDF" w:rsidRDefault="00371B0C" w:rsidP="0014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3)</w:t>
      </w:r>
      <w:r w:rsidR="00146FDF" w:rsidRPr="00146FDF">
        <w:rPr>
          <w:rFonts w:ascii="Times New Roman" w:hAnsi="Times New Roman"/>
          <w:sz w:val="26"/>
          <w:szCs w:val="26"/>
          <w:lang w:eastAsia="ru-RU"/>
        </w:rPr>
        <w:t>отменяет решение контрольного (надзорного) органа полностью и принимает новое решение;</w:t>
      </w:r>
    </w:p>
    <w:p w:rsidR="00146FDF" w:rsidRPr="00146FDF" w:rsidRDefault="00371B0C" w:rsidP="0014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4)</w:t>
      </w:r>
      <w:r w:rsidR="00146FDF" w:rsidRPr="00146FDF">
        <w:rPr>
          <w:rFonts w:ascii="Times New Roman" w:hAnsi="Times New Roman"/>
          <w:sz w:val="26"/>
          <w:szCs w:val="26"/>
          <w:lang w:eastAsia="ru-RU"/>
        </w:rPr>
        <w:t>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146FDF" w:rsidRPr="00146FDF" w:rsidRDefault="00146FDF" w:rsidP="0014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6FDF">
        <w:rPr>
          <w:rFonts w:ascii="Times New Roman" w:hAnsi="Times New Roman"/>
          <w:sz w:val="26"/>
          <w:szCs w:val="26"/>
          <w:lang w:eastAsia="ru-RU"/>
        </w:rPr>
        <w:t>4.9.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146FDF" w:rsidRPr="00146FDF" w:rsidRDefault="00146FDF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t xml:space="preserve">4.10.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 </w:t>
      </w:r>
    </w:p>
    <w:p w:rsidR="00146FDF" w:rsidRPr="00146FDF" w:rsidRDefault="00146FDF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1" w:name="Par374"/>
      <w:bookmarkEnd w:id="1"/>
      <w:r w:rsidRPr="00146FDF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146FDF" w:rsidRPr="00146FDF" w:rsidRDefault="00146FDF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146FDF" w:rsidRPr="00146FDF" w:rsidRDefault="00146FDF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t>4.11.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146FDF" w:rsidRPr="00146FDF" w:rsidRDefault="00146FDF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t>4.12.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2" w:name="Par375"/>
      <w:bookmarkEnd w:id="2"/>
    </w:p>
    <w:p w:rsidR="00146FDF" w:rsidRPr="00146FDF" w:rsidRDefault="00146FDF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146FDF" w:rsidRPr="00146FDF" w:rsidRDefault="00146FDF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t>4.13.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3" w:name="Par377"/>
      <w:bookmarkEnd w:id="3"/>
    </w:p>
    <w:p w:rsidR="00146FDF" w:rsidRPr="00146FDF" w:rsidRDefault="00371B0C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>4.14.</w:t>
      </w:r>
      <w:r w:rsidR="00146FDF" w:rsidRPr="00146FDF">
        <w:rPr>
          <w:rFonts w:ascii="Times New Roman" w:hAnsi="Times New Roman"/>
          <w:sz w:val="26"/>
          <w:szCs w:val="26"/>
          <w:lang w:eastAsia="ar-SA"/>
        </w:rPr>
        <w:t>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146FDF" w:rsidRPr="00146FDF" w:rsidRDefault="00146FDF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t>4.15. Жалоба может содержать ходатайство о приостановлении исполнения обжалуемого решения Контрольного органа.</w:t>
      </w:r>
      <w:bookmarkStart w:id="4" w:name="Par379"/>
      <w:bookmarkEnd w:id="4"/>
    </w:p>
    <w:p w:rsidR="00146FDF" w:rsidRPr="00146FDF" w:rsidRDefault="00146FDF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t>4.16.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146FDF" w:rsidRPr="00146FDF" w:rsidRDefault="00371B0C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1)</w:t>
      </w:r>
      <w:r w:rsidR="00146FDF" w:rsidRPr="00146FDF">
        <w:rPr>
          <w:rFonts w:ascii="Times New Roman" w:hAnsi="Times New Roman"/>
          <w:sz w:val="26"/>
          <w:szCs w:val="26"/>
          <w:lang w:eastAsia="ar-SA"/>
        </w:rPr>
        <w:t>о приостановлении исполнения обжалуемого решения Контрольного органа;</w:t>
      </w:r>
    </w:p>
    <w:p w:rsidR="00146FDF" w:rsidRPr="00146FDF" w:rsidRDefault="00371B0C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2)</w:t>
      </w:r>
      <w:r w:rsidR="00146FDF" w:rsidRPr="00146FDF">
        <w:rPr>
          <w:rFonts w:ascii="Times New Roman" w:hAnsi="Times New Roman"/>
          <w:sz w:val="26"/>
          <w:szCs w:val="26"/>
          <w:lang w:eastAsia="ar-SA"/>
        </w:rPr>
        <w:t xml:space="preserve">об отказе в приостановлении исполнения обжалуемого решения Контрольного органа. </w:t>
      </w:r>
    </w:p>
    <w:p w:rsidR="00146FDF" w:rsidRPr="00146FDF" w:rsidRDefault="00146FDF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146FDF" w:rsidRPr="00146FDF" w:rsidRDefault="00146FDF" w:rsidP="00146FDF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lang w:eastAsia="ar-SA"/>
        </w:rPr>
      </w:pPr>
      <w:bookmarkStart w:id="5" w:name="Par383"/>
      <w:bookmarkEnd w:id="5"/>
      <w:r w:rsidRPr="00146FDF">
        <w:rPr>
          <w:rFonts w:ascii="Times New Roman" w:hAnsi="Times New Roman"/>
          <w:sz w:val="26"/>
          <w:szCs w:val="26"/>
          <w:lang w:eastAsia="ar-SA"/>
        </w:rPr>
        <w:t>4.17. Жалоба должна содержать:</w:t>
      </w:r>
    </w:p>
    <w:p w:rsidR="00146FDF" w:rsidRPr="00146FDF" w:rsidRDefault="00371B0C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1)</w:t>
      </w:r>
      <w:r w:rsidR="00146FDF" w:rsidRPr="00146FDF">
        <w:rPr>
          <w:rFonts w:ascii="Times New Roman" w:hAnsi="Times New Roman"/>
          <w:sz w:val="26"/>
          <w:szCs w:val="26"/>
          <w:lang w:eastAsia="ar-SA"/>
        </w:rPr>
        <w:t>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146FDF" w:rsidRPr="00146FDF" w:rsidRDefault="00371B0C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2)</w:t>
      </w:r>
      <w:r w:rsidR="00146FDF" w:rsidRPr="00146FDF">
        <w:rPr>
          <w:rFonts w:ascii="Times New Roman" w:hAnsi="Times New Roman"/>
          <w:sz w:val="26"/>
          <w:szCs w:val="26"/>
          <w:lang w:eastAsia="ar-SA"/>
        </w:rPr>
        <w:t>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146FDF" w:rsidRPr="00146FDF" w:rsidRDefault="00371B0C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3)</w:t>
      </w:r>
      <w:r w:rsidR="00146FDF" w:rsidRPr="00146FDF">
        <w:rPr>
          <w:rFonts w:ascii="Times New Roman" w:hAnsi="Times New Roman"/>
          <w:sz w:val="26"/>
          <w:szCs w:val="26"/>
          <w:lang w:eastAsia="ar-SA"/>
        </w:rPr>
        <w:t>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146FDF" w:rsidRPr="00146FDF" w:rsidRDefault="00371B0C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4)</w:t>
      </w:r>
      <w:r w:rsidR="00146FDF" w:rsidRPr="00146FDF">
        <w:rPr>
          <w:rFonts w:ascii="Times New Roman" w:hAnsi="Times New Roman"/>
          <w:sz w:val="26"/>
          <w:szCs w:val="26"/>
          <w:lang w:eastAsia="ar-SA"/>
        </w:rPr>
        <w:t>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146FDF" w:rsidRPr="00146FDF" w:rsidRDefault="00146FDF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t>5) требования контролируемого лица, подавшего жалобу;</w:t>
      </w:r>
    </w:p>
    <w:p w:rsidR="00146FDF" w:rsidRPr="00146FDF" w:rsidRDefault="00146FDF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t xml:space="preserve"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 </w:t>
      </w:r>
    </w:p>
    <w:p w:rsidR="00146FDF" w:rsidRPr="00146FDF" w:rsidRDefault="00146FDF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bookmarkStart w:id="6" w:name="Par390"/>
      <w:bookmarkEnd w:id="6"/>
      <w:r w:rsidRPr="00146FDF">
        <w:rPr>
          <w:rFonts w:ascii="Times New Roman" w:hAnsi="Times New Roman"/>
          <w:sz w:val="26"/>
          <w:szCs w:val="26"/>
          <w:lang w:eastAsia="ar-SA"/>
        </w:rPr>
        <w:t>4.18.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146FDF" w:rsidRPr="00146FDF" w:rsidRDefault="00146FDF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t>4.19.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146FDF" w:rsidRPr="00146FDF" w:rsidRDefault="00146FDF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t>4.20.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146FDF" w:rsidRPr="00146FDF" w:rsidRDefault="00146FDF" w:rsidP="0014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t>1) жалоба подана после истечения сроков подачи жалобы, установленных пунктом 4.4 настоящего Положения, и не содержит ходатайства о восстановлении пропущенного срока на подачу жалобы;</w:t>
      </w:r>
    </w:p>
    <w:p w:rsidR="00146FDF" w:rsidRPr="00146FDF" w:rsidRDefault="00146FDF" w:rsidP="0014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lastRenderedPageBreak/>
        <w:t>2) в удовлетворении ходатайства о восстановлении пропущенного срока на подачу жалобы отказано;</w:t>
      </w:r>
    </w:p>
    <w:p w:rsidR="00146FDF" w:rsidRPr="00146FDF" w:rsidRDefault="00146FDF" w:rsidP="0014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146FDF" w:rsidRPr="00146FDF" w:rsidRDefault="00146FDF" w:rsidP="0014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t>4) имеется решение суда по вопросам, поставленным в жалобе;</w:t>
      </w:r>
    </w:p>
    <w:p w:rsidR="00146FDF" w:rsidRPr="00146FDF" w:rsidRDefault="00146FDF" w:rsidP="0014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146FDF" w:rsidRPr="00146FDF" w:rsidRDefault="00146FDF" w:rsidP="0014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146FDF" w:rsidRPr="00146FDF" w:rsidRDefault="00146FDF" w:rsidP="0014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46FDF" w:rsidRPr="00146FDF" w:rsidRDefault="00146FDF" w:rsidP="0014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t>8) жалоба подана в ненадлежащий орган;</w:t>
      </w:r>
    </w:p>
    <w:p w:rsidR="00146FDF" w:rsidRPr="00146FDF" w:rsidRDefault="00146FDF" w:rsidP="0014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146FDF" w:rsidRPr="00146FDF" w:rsidRDefault="00371B0C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4.21.</w:t>
      </w:r>
      <w:r w:rsidR="00146FDF" w:rsidRPr="00146FDF">
        <w:rPr>
          <w:rFonts w:ascii="Times New Roman" w:hAnsi="Times New Roman"/>
          <w:sz w:val="26"/>
          <w:szCs w:val="26"/>
          <w:lang w:eastAsia="ar-SA"/>
        </w:rPr>
        <w:t xml:space="preserve">Отказ в рассмотрении жалобы по основаниям, указанным в подпунктах 3-8 пункта 4.12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146FDF" w:rsidRPr="00146FDF" w:rsidRDefault="00371B0C" w:rsidP="00146F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4.22.</w:t>
      </w:r>
      <w:r w:rsidR="00146FDF" w:rsidRPr="00146FDF">
        <w:rPr>
          <w:rFonts w:ascii="Times New Roman" w:hAnsi="Times New Roman"/>
          <w:sz w:val="26"/>
          <w:szCs w:val="26"/>
          <w:lang w:eastAsia="ar-SA"/>
        </w:rPr>
        <w:t>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146FDF" w:rsidRPr="00146FDF" w:rsidRDefault="00371B0C" w:rsidP="00146F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4.23.</w:t>
      </w:r>
      <w:r w:rsidR="00146FDF" w:rsidRPr="00146FDF">
        <w:rPr>
          <w:rFonts w:ascii="Times New Roman" w:hAnsi="Times New Roman"/>
          <w:sz w:val="26"/>
          <w:szCs w:val="26"/>
          <w:lang w:eastAsia="ar-SA"/>
        </w:rPr>
        <w:t xml:space="preserve">Жалоба подлежит рассмотрению руководителем заместителем руководителя) Контрольного органа в течение 20 рабочих дней со дня ее регистрации. </w:t>
      </w:r>
    </w:p>
    <w:p w:rsidR="00146FDF" w:rsidRPr="00146FDF" w:rsidRDefault="00371B0C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4.24.</w:t>
      </w:r>
      <w:r w:rsidR="00146FDF" w:rsidRPr="00146FDF">
        <w:rPr>
          <w:rFonts w:ascii="Times New Roman" w:hAnsi="Times New Roman"/>
          <w:sz w:val="26"/>
          <w:szCs w:val="26"/>
          <w:lang w:eastAsia="ar-SA"/>
        </w:rPr>
        <w:t>Указанный срок может быть продлен, на двадцать рабочих дней, в следующих исключительных случаях:</w:t>
      </w:r>
    </w:p>
    <w:p w:rsidR="00146FDF" w:rsidRPr="00146FDF" w:rsidRDefault="00371B0C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1)</w:t>
      </w:r>
      <w:r w:rsidR="00146FDF" w:rsidRPr="00146FDF">
        <w:rPr>
          <w:rFonts w:ascii="Times New Roman" w:hAnsi="Times New Roman"/>
          <w:sz w:val="26"/>
          <w:szCs w:val="26"/>
          <w:lang w:eastAsia="ar-SA"/>
        </w:rPr>
        <w:t>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146FDF" w:rsidRPr="00146FDF" w:rsidRDefault="00371B0C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2)</w:t>
      </w:r>
      <w:r w:rsidR="00146FDF" w:rsidRPr="00146FDF">
        <w:rPr>
          <w:rFonts w:ascii="Times New Roman" w:hAnsi="Times New Roman"/>
          <w:sz w:val="26"/>
          <w:szCs w:val="26"/>
          <w:lang w:eastAsia="ar-SA"/>
        </w:rPr>
        <w:t>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146FDF" w:rsidRPr="00146FDF" w:rsidRDefault="00371B0C" w:rsidP="00146F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4.25.</w:t>
      </w:r>
      <w:r w:rsidR="00146FDF" w:rsidRPr="00146FDF">
        <w:rPr>
          <w:rFonts w:ascii="Times New Roman" w:hAnsi="Times New Roman"/>
          <w:sz w:val="26"/>
          <w:szCs w:val="26"/>
          <w:lang w:eastAsia="ar-SA"/>
        </w:rPr>
        <w:t xml:space="preserve"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146FDF" w:rsidRPr="00146FDF" w:rsidRDefault="00146FDF" w:rsidP="00146F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146FDF" w:rsidRPr="00146FDF" w:rsidRDefault="00146FDF" w:rsidP="00146F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146FDF" w:rsidRPr="00146FDF" w:rsidRDefault="00146FDF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lastRenderedPageBreak/>
        <w:t>4.26.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146FDF" w:rsidRPr="00146FDF" w:rsidRDefault="00146FDF" w:rsidP="0014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146FDF" w:rsidRPr="00146FDF" w:rsidRDefault="00371B0C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4.27.</w:t>
      </w:r>
      <w:r w:rsidR="00146FDF" w:rsidRPr="00146FDF">
        <w:rPr>
          <w:rFonts w:ascii="Times New Roman" w:hAnsi="Times New Roman"/>
          <w:sz w:val="26"/>
          <w:szCs w:val="26"/>
          <w:lang w:eastAsia="ar-SA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146FDF" w:rsidRPr="00146FDF" w:rsidRDefault="00371B0C" w:rsidP="00146F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4.28.</w:t>
      </w:r>
      <w:r w:rsidR="00146FDF" w:rsidRPr="00146FDF">
        <w:rPr>
          <w:rFonts w:ascii="Times New Roman" w:hAnsi="Times New Roman"/>
          <w:sz w:val="26"/>
          <w:szCs w:val="26"/>
          <w:lang w:eastAsia="ar-SA"/>
        </w:rPr>
        <w:t>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146FDF" w:rsidRPr="00146FDF" w:rsidRDefault="00146FDF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t>1) оставляет жалобу без удовлетворения;</w:t>
      </w:r>
    </w:p>
    <w:p w:rsidR="00146FDF" w:rsidRPr="00146FDF" w:rsidRDefault="00146FDF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t>2) отменяет решение Контрольного органа полностью или частично;</w:t>
      </w:r>
    </w:p>
    <w:p w:rsidR="00146FDF" w:rsidRPr="00146FDF" w:rsidRDefault="00146FDF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t>3) отменяет решение Контрольного органа полностью и принимает новое решение;</w:t>
      </w:r>
    </w:p>
    <w:p w:rsidR="00146FDF" w:rsidRPr="00146FDF" w:rsidRDefault="00371B0C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4)</w:t>
      </w:r>
      <w:r w:rsidR="00146FDF" w:rsidRPr="00146FDF">
        <w:rPr>
          <w:rFonts w:ascii="Times New Roman" w:hAnsi="Times New Roman"/>
          <w:sz w:val="26"/>
          <w:szCs w:val="26"/>
          <w:lang w:eastAsia="ar-SA"/>
        </w:rPr>
        <w:t>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146FDF" w:rsidRPr="00146FDF" w:rsidRDefault="00146FDF" w:rsidP="00146F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146FDF">
        <w:rPr>
          <w:rFonts w:ascii="Times New Roman" w:hAnsi="Times New Roman"/>
          <w:sz w:val="26"/>
          <w:szCs w:val="26"/>
          <w:lang w:eastAsia="ar-SA"/>
        </w:rPr>
        <w:t>4.29.Решение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</w:t>
      </w:r>
      <w:r>
        <w:rPr>
          <w:rFonts w:ascii="Times New Roman" w:hAnsi="Times New Roman"/>
          <w:sz w:val="26"/>
          <w:szCs w:val="26"/>
          <w:lang w:eastAsia="ar-SA"/>
        </w:rPr>
        <w:t>бочего дня со дня его принятия.»</w:t>
      </w:r>
    </w:p>
    <w:p w:rsidR="005F6F0F" w:rsidRPr="005F6F0F" w:rsidRDefault="005F6F0F" w:rsidP="005F6F0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6F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2.</w:t>
      </w:r>
      <w:r w:rsidR="00146F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F6F0F">
        <w:rPr>
          <w:rFonts w:ascii="Times New Roman" w:eastAsia="Times New Roman" w:hAnsi="Times New Roman"/>
          <w:sz w:val="26"/>
          <w:szCs w:val="26"/>
          <w:lang w:eastAsia="ru-RU"/>
        </w:rPr>
        <w:t>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Воловский район и разместить на официальном сайте муниципального образования Воловский район в сети «Интернет».</w:t>
      </w:r>
    </w:p>
    <w:p w:rsidR="005F6F0F" w:rsidRPr="005F6F0F" w:rsidRDefault="005F6F0F" w:rsidP="005F6F0F">
      <w:pPr>
        <w:shd w:val="clear" w:color="auto" w:fill="FFFFFF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5F6F0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3. Решение вступает в силу со дня обнародования.      </w:t>
      </w:r>
    </w:p>
    <w:p w:rsidR="00D9102A" w:rsidRPr="005F6F0F" w:rsidRDefault="00D9102A" w:rsidP="00161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  <w:lang w:eastAsia="ru-RU"/>
        </w:rPr>
      </w:pPr>
    </w:p>
    <w:p w:rsidR="00D9102A" w:rsidRPr="005F6F0F" w:rsidRDefault="00D9102A" w:rsidP="0016147A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5F6F0F">
        <w:rPr>
          <w:rFonts w:ascii="Times New Roman CYR" w:hAnsi="Times New Roman CYR" w:cs="Times New Roman CYR"/>
          <w:sz w:val="26"/>
          <w:szCs w:val="26"/>
          <w:lang w:eastAsia="ru-RU"/>
        </w:rPr>
        <w:t xml:space="preserve">                  </w:t>
      </w:r>
    </w:p>
    <w:p w:rsidR="00D9102A" w:rsidRPr="005F6F0F" w:rsidRDefault="00D9102A" w:rsidP="0016147A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</w:p>
    <w:p w:rsidR="0016147A" w:rsidRPr="005F6F0F" w:rsidRDefault="0016147A" w:rsidP="0016147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F6F0F">
        <w:rPr>
          <w:rFonts w:ascii="Times New Roman" w:hAnsi="Times New Roman"/>
          <w:b/>
          <w:bCs/>
          <w:sz w:val="26"/>
          <w:szCs w:val="26"/>
        </w:rPr>
        <w:t xml:space="preserve">      Глава муниципального</w:t>
      </w:r>
    </w:p>
    <w:p w:rsidR="0016147A" w:rsidRPr="005F6F0F" w:rsidRDefault="0016147A" w:rsidP="0016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F6F0F">
        <w:rPr>
          <w:rFonts w:ascii="Times New Roman" w:hAnsi="Times New Roman"/>
          <w:b/>
          <w:bCs/>
          <w:sz w:val="26"/>
          <w:szCs w:val="26"/>
        </w:rPr>
        <w:t>образования рабочий поселок</w:t>
      </w:r>
    </w:p>
    <w:p w:rsidR="0016147A" w:rsidRPr="005F6F0F" w:rsidRDefault="0016147A" w:rsidP="0016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F6F0F">
        <w:rPr>
          <w:rFonts w:ascii="Times New Roman" w:hAnsi="Times New Roman"/>
          <w:b/>
          <w:bCs/>
          <w:sz w:val="26"/>
          <w:szCs w:val="26"/>
        </w:rPr>
        <w:t xml:space="preserve">   Волово Воловского района                                                            С.И. Батов</w:t>
      </w:r>
    </w:p>
    <w:p w:rsidR="00D9102A" w:rsidRPr="005F6F0F" w:rsidRDefault="00D9102A" w:rsidP="001614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6"/>
          <w:szCs w:val="26"/>
        </w:rPr>
      </w:pPr>
    </w:p>
    <w:sectPr w:rsidR="00D9102A" w:rsidRPr="005F6F0F" w:rsidSect="005F6F0F">
      <w:headerReference w:type="even" r:id="rId9"/>
      <w:headerReference w:type="default" r:id="rId10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44E" w:rsidRDefault="0025444E">
      <w:r>
        <w:separator/>
      </w:r>
    </w:p>
  </w:endnote>
  <w:endnote w:type="continuationSeparator" w:id="1">
    <w:p w:rsidR="0025444E" w:rsidRDefault="00254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44E" w:rsidRDefault="0025444E">
      <w:r>
        <w:separator/>
      </w:r>
    </w:p>
  </w:footnote>
  <w:footnote w:type="continuationSeparator" w:id="1">
    <w:p w:rsidR="0025444E" w:rsidRDefault="00254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02A" w:rsidRDefault="00B321A9" w:rsidP="003934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910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102A" w:rsidRDefault="00D9102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02A" w:rsidRDefault="00B321A9" w:rsidP="003934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910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1B0C">
      <w:rPr>
        <w:rStyle w:val="a7"/>
        <w:noProof/>
      </w:rPr>
      <w:t>6</w:t>
    </w:r>
    <w:r>
      <w:rPr>
        <w:rStyle w:val="a7"/>
      </w:rPr>
      <w:fldChar w:fldCharType="end"/>
    </w:r>
  </w:p>
  <w:p w:rsidR="00D9102A" w:rsidRDefault="00D9102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14D"/>
    <w:rsid w:val="00110E1F"/>
    <w:rsid w:val="00127B61"/>
    <w:rsid w:val="00143AD5"/>
    <w:rsid w:val="00146FDF"/>
    <w:rsid w:val="0016147A"/>
    <w:rsid w:val="0016596C"/>
    <w:rsid w:val="001A735E"/>
    <w:rsid w:val="001E1FD4"/>
    <w:rsid w:val="001F24C8"/>
    <w:rsid w:val="0025444E"/>
    <w:rsid w:val="002658FA"/>
    <w:rsid w:val="0027661F"/>
    <w:rsid w:val="00284E29"/>
    <w:rsid w:val="002A4054"/>
    <w:rsid w:val="002D1C37"/>
    <w:rsid w:val="002E4AF3"/>
    <w:rsid w:val="00371B0C"/>
    <w:rsid w:val="003919F6"/>
    <w:rsid w:val="003934FA"/>
    <w:rsid w:val="003A2A25"/>
    <w:rsid w:val="003B2D23"/>
    <w:rsid w:val="003E122B"/>
    <w:rsid w:val="004117BD"/>
    <w:rsid w:val="0041638A"/>
    <w:rsid w:val="004A0160"/>
    <w:rsid w:val="004A5675"/>
    <w:rsid w:val="004C34E9"/>
    <w:rsid w:val="004D1998"/>
    <w:rsid w:val="004E7201"/>
    <w:rsid w:val="004F309F"/>
    <w:rsid w:val="00540EA7"/>
    <w:rsid w:val="00556A77"/>
    <w:rsid w:val="00561431"/>
    <w:rsid w:val="005A1539"/>
    <w:rsid w:val="005B30E6"/>
    <w:rsid w:val="005D1BF8"/>
    <w:rsid w:val="005F5A0B"/>
    <w:rsid w:val="005F6F0F"/>
    <w:rsid w:val="0062034E"/>
    <w:rsid w:val="006220C0"/>
    <w:rsid w:val="0062763C"/>
    <w:rsid w:val="006701A6"/>
    <w:rsid w:val="00672A60"/>
    <w:rsid w:val="006905D4"/>
    <w:rsid w:val="00695332"/>
    <w:rsid w:val="006A7670"/>
    <w:rsid w:val="006F528A"/>
    <w:rsid w:val="006F5BEE"/>
    <w:rsid w:val="006F7E90"/>
    <w:rsid w:val="00784F6C"/>
    <w:rsid w:val="00786785"/>
    <w:rsid w:val="007A450C"/>
    <w:rsid w:val="007C5DEA"/>
    <w:rsid w:val="007D2D94"/>
    <w:rsid w:val="007E21E3"/>
    <w:rsid w:val="007E50A1"/>
    <w:rsid w:val="0081009F"/>
    <w:rsid w:val="008167F5"/>
    <w:rsid w:val="00822863"/>
    <w:rsid w:val="00864CD6"/>
    <w:rsid w:val="00871635"/>
    <w:rsid w:val="00895A8F"/>
    <w:rsid w:val="008C0C2F"/>
    <w:rsid w:val="008D2DE1"/>
    <w:rsid w:val="008D7835"/>
    <w:rsid w:val="00903C4A"/>
    <w:rsid w:val="009250AC"/>
    <w:rsid w:val="00943856"/>
    <w:rsid w:val="009518F8"/>
    <w:rsid w:val="00957DE3"/>
    <w:rsid w:val="009E08E2"/>
    <w:rsid w:val="00A60D0D"/>
    <w:rsid w:val="00A72AEC"/>
    <w:rsid w:val="00AC51CF"/>
    <w:rsid w:val="00AD6ADB"/>
    <w:rsid w:val="00B06226"/>
    <w:rsid w:val="00B321A9"/>
    <w:rsid w:val="00B5314D"/>
    <w:rsid w:val="00B71FB8"/>
    <w:rsid w:val="00B7293D"/>
    <w:rsid w:val="00B7349F"/>
    <w:rsid w:val="00B82EF7"/>
    <w:rsid w:val="00BB3F0A"/>
    <w:rsid w:val="00BE7B6E"/>
    <w:rsid w:val="00C22618"/>
    <w:rsid w:val="00C60098"/>
    <w:rsid w:val="00C94996"/>
    <w:rsid w:val="00D253BE"/>
    <w:rsid w:val="00D27C5D"/>
    <w:rsid w:val="00D34471"/>
    <w:rsid w:val="00D9102A"/>
    <w:rsid w:val="00DD1D88"/>
    <w:rsid w:val="00E06885"/>
    <w:rsid w:val="00E30304"/>
    <w:rsid w:val="00E507B9"/>
    <w:rsid w:val="00E62EB6"/>
    <w:rsid w:val="00E833C9"/>
    <w:rsid w:val="00F163F6"/>
    <w:rsid w:val="00F52269"/>
    <w:rsid w:val="00F601E8"/>
    <w:rsid w:val="00F71AD8"/>
    <w:rsid w:val="00F73C22"/>
    <w:rsid w:val="00FD3F05"/>
    <w:rsid w:val="00FD5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01A6"/>
    <w:pPr>
      <w:ind w:left="720"/>
      <w:contextualSpacing/>
    </w:pPr>
  </w:style>
  <w:style w:type="character" w:customStyle="1" w:styleId="7">
    <w:name w:val="Основной текст7"/>
    <w:uiPriority w:val="99"/>
    <w:rsid w:val="006220C0"/>
    <w:rPr>
      <w:rFonts w:ascii="Times New Roman" w:hAnsi="Times New Roman"/>
      <w:spacing w:val="0"/>
      <w:sz w:val="25"/>
    </w:rPr>
  </w:style>
  <w:style w:type="paragraph" w:customStyle="1" w:styleId="ConsPlusTitle">
    <w:name w:val="ConsPlusTitle"/>
    <w:link w:val="ConsPlusTitle1"/>
    <w:uiPriority w:val="99"/>
    <w:rsid w:val="007D2D94"/>
    <w:pPr>
      <w:widowControl w:val="0"/>
      <w:suppressAutoHyphens/>
    </w:pPr>
    <w:rPr>
      <w:rFonts w:ascii="Times New Roman" w:hAnsi="Times New Roman"/>
      <w:b/>
      <w:sz w:val="22"/>
      <w:szCs w:val="22"/>
      <w:lang w:eastAsia="hi-IN" w:bidi="hi-IN"/>
    </w:rPr>
  </w:style>
  <w:style w:type="character" w:customStyle="1" w:styleId="ConsPlusTitle1">
    <w:name w:val="ConsPlusTitle1"/>
    <w:link w:val="ConsPlusTitle"/>
    <w:uiPriority w:val="99"/>
    <w:locked/>
    <w:rsid w:val="007D2D94"/>
    <w:rPr>
      <w:rFonts w:ascii="Times New Roman" w:hAnsi="Times New Roman"/>
      <w:b/>
      <w:sz w:val="22"/>
      <w:szCs w:val="22"/>
      <w:lang w:eastAsia="hi-IN" w:bidi="hi-IN"/>
    </w:rPr>
  </w:style>
  <w:style w:type="paragraph" w:customStyle="1" w:styleId="ConsPlusNormal">
    <w:name w:val="ConsPlusNormal"/>
    <w:link w:val="ConsPlusNormal1"/>
    <w:uiPriority w:val="99"/>
    <w:rsid w:val="007D2D94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7D2D94"/>
    <w:rPr>
      <w:rFonts w:ascii="Times New Roman" w:hAnsi="Times New Roman"/>
      <w:sz w:val="22"/>
      <w:szCs w:val="22"/>
      <w:lang w:eastAsia="ru-RU" w:bidi="ar-SA"/>
    </w:rPr>
  </w:style>
  <w:style w:type="paragraph" w:customStyle="1" w:styleId="ConsPlusNonformat">
    <w:name w:val="ConsPlusNonformat"/>
    <w:link w:val="ConsPlusNonformat1"/>
    <w:uiPriority w:val="99"/>
    <w:rsid w:val="007D2D94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7D2D94"/>
    <w:rPr>
      <w:rFonts w:ascii="Courier New" w:hAnsi="Courier New"/>
      <w:color w:val="000000"/>
      <w:sz w:val="22"/>
      <w:szCs w:val="22"/>
      <w:lang w:eastAsia="ru-RU" w:bidi="ar-SA"/>
    </w:rPr>
  </w:style>
  <w:style w:type="character" w:styleId="a4">
    <w:name w:val="Hyperlink"/>
    <w:basedOn w:val="a0"/>
    <w:uiPriority w:val="99"/>
    <w:rsid w:val="00A60D0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905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7293D"/>
    <w:rPr>
      <w:rFonts w:cs="Times New Roman"/>
      <w:lang w:eastAsia="en-US"/>
    </w:rPr>
  </w:style>
  <w:style w:type="character" w:styleId="a7">
    <w:name w:val="page number"/>
    <w:basedOn w:val="a0"/>
    <w:uiPriority w:val="99"/>
    <w:rsid w:val="006905D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01A6"/>
    <w:pPr>
      <w:ind w:left="720"/>
      <w:contextualSpacing/>
    </w:pPr>
  </w:style>
  <w:style w:type="character" w:customStyle="1" w:styleId="7">
    <w:name w:val="Основной текст7"/>
    <w:uiPriority w:val="99"/>
    <w:rsid w:val="006220C0"/>
    <w:rPr>
      <w:rFonts w:ascii="Times New Roman" w:hAnsi="Times New Roman"/>
      <w:spacing w:val="0"/>
      <w:sz w:val="25"/>
    </w:rPr>
  </w:style>
  <w:style w:type="paragraph" w:customStyle="1" w:styleId="ConsPlusTitle">
    <w:name w:val="ConsPlusTitle"/>
    <w:link w:val="ConsPlusTitle1"/>
    <w:uiPriority w:val="99"/>
    <w:rsid w:val="007D2D94"/>
    <w:pPr>
      <w:widowControl w:val="0"/>
      <w:suppressAutoHyphens/>
    </w:pPr>
    <w:rPr>
      <w:rFonts w:ascii="Times New Roman" w:hAnsi="Times New Roman"/>
      <w:b/>
      <w:sz w:val="22"/>
      <w:szCs w:val="22"/>
      <w:lang w:eastAsia="hi-IN" w:bidi="hi-IN"/>
    </w:rPr>
  </w:style>
  <w:style w:type="character" w:customStyle="1" w:styleId="ConsPlusTitle1">
    <w:name w:val="ConsPlusTitle1"/>
    <w:link w:val="ConsPlusTitle"/>
    <w:uiPriority w:val="99"/>
    <w:locked/>
    <w:rsid w:val="007D2D94"/>
    <w:rPr>
      <w:rFonts w:ascii="Times New Roman" w:hAnsi="Times New Roman"/>
      <w:b/>
      <w:sz w:val="22"/>
      <w:szCs w:val="22"/>
      <w:lang w:eastAsia="hi-IN" w:bidi="hi-IN"/>
    </w:rPr>
  </w:style>
  <w:style w:type="paragraph" w:customStyle="1" w:styleId="ConsPlusNormal">
    <w:name w:val="ConsPlusNormal"/>
    <w:link w:val="ConsPlusNormal1"/>
    <w:uiPriority w:val="99"/>
    <w:rsid w:val="007D2D94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7D2D94"/>
    <w:rPr>
      <w:rFonts w:ascii="Times New Roman" w:hAnsi="Times New Roman"/>
      <w:sz w:val="22"/>
      <w:szCs w:val="22"/>
      <w:lang w:eastAsia="ru-RU" w:bidi="ar-SA"/>
    </w:rPr>
  </w:style>
  <w:style w:type="paragraph" w:customStyle="1" w:styleId="ConsPlusNonformat">
    <w:name w:val="ConsPlusNonformat"/>
    <w:link w:val="ConsPlusNonformat1"/>
    <w:uiPriority w:val="99"/>
    <w:rsid w:val="007D2D94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7D2D94"/>
    <w:rPr>
      <w:rFonts w:ascii="Courier New" w:hAnsi="Courier New"/>
      <w:color w:val="000000"/>
      <w:sz w:val="22"/>
      <w:szCs w:val="22"/>
      <w:lang w:eastAsia="ru-RU" w:bidi="ar-SA"/>
    </w:rPr>
  </w:style>
  <w:style w:type="character" w:styleId="a4">
    <w:name w:val="Hyperlink"/>
    <w:basedOn w:val="a0"/>
    <w:uiPriority w:val="99"/>
    <w:rsid w:val="00A60D0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905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7293D"/>
    <w:rPr>
      <w:rFonts w:cs="Times New Roman"/>
      <w:lang w:eastAsia="en-US"/>
    </w:rPr>
  </w:style>
  <w:style w:type="character" w:styleId="a7">
    <w:name w:val="page number"/>
    <w:basedOn w:val="a0"/>
    <w:uiPriority w:val="99"/>
    <w:rsid w:val="006905D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78&amp;date=07.04.2023&amp;dst=41&amp;field=134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?id=30292219&amp;sub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</cp:lastModifiedBy>
  <cp:revision>4</cp:revision>
  <cp:lastPrinted>2021-10-29T23:03:00Z</cp:lastPrinted>
  <dcterms:created xsi:type="dcterms:W3CDTF">2023-04-11T13:40:00Z</dcterms:created>
  <dcterms:modified xsi:type="dcterms:W3CDTF">2023-05-02T11:48:00Z</dcterms:modified>
</cp:coreProperties>
</file>