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м образовании </w:t>
      </w:r>
      <w:proofErr w:type="spellStart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</w:t>
      </w:r>
      <w:r w:rsidR="00723B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1 полугодие</w:t>
      </w:r>
      <w:r w:rsidR="00180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180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районе функционирует система поддержки малого и среднего предпринимательства.</w:t>
      </w:r>
    </w:p>
    <w:p w:rsid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Имущественная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Данный вид поддержки оказывается в виде передачи в пользование субъектам малого и среднего бизнеса муниципального имущества. Данной поддержкой за 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 </w:t>
      </w:r>
      <w:r w:rsidR="00723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полугодие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2021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воспользовались </w:t>
      </w:r>
      <w:r w:rsidR="00723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предпринимательства.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микрозаймов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предоставляемых   </w:t>
      </w:r>
      <w:proofErr w:type="spellStart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Микрокредитной</w:t>
      </w:r>
      <w:proofErr w:type="spellEnd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компанией  Тульский областной фонд поддержки малого предпринимательства под </w:t>
      </w:r>
      <w:r w:rsidR="00723B8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1</w:t>
      </w:r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-</w:t>
      </w:r>
      <w:r w:rsidR="00723B8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7</w:t>
      </w:r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% годовых</w:t>
      </w:r>
      <w:r w:rsidR="00723B8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на 36 месяцев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</w:t>
      </w:r>
      <w:hyperlink r:id="rId6" w:tgtFrame="_blank" w:history="1">
        <w:r w:rsidRPr="00595A55">
          <w:rPr>
            <w:rStyle w:val="a4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</w:rPr>
          <w:t>Информационная поддержка</w:t>
        </w:r>
      </w:hyperlink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В целях информирования субъектов малого предпринимательства о реализации мероприятий программ поддержки и развития на муниципальном уровне проводятся семинары, заседания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район.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отчетном периоде</w:t>
      </w:r>
      <w:r w:rsidR="00723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проведено 2 заседания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Координационного совета</w:t>
      </w:r>
      <w:r w:rsidR="00723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семинарах, проводимых по средствам ВКС АО «Корпорация «МСП»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участие приняли </w:t>
      </w:r>
      <w:r w:rsidR="00915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915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алого бизнеса.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Консультационная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За данной поддержкой обратились </w:t>
      </w:r>
      <w:r w:rsidR="00915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15</w:t>
      </w:r>
      <w:bookmarkStart w:id="0" w:name="_GoBack"/>
      <w:bookmarkEnd w:id="0"/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субъект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 малого бизнеса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 от 18.11.1019 № 711 утверждена Подпрограмма «Развитие социального предпринимательства в муниципальном образовании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район» в рамках реализации мер поддержки, предусмотренных муниципальной программой «Развитие субъектов малого и среднего предпринимательства в муниципальном образовании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Данная подпрограмма направлена на предоставление следующих мер поддержки социального предпринимательства: 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-оказание консультационной и информационной поддержки;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-популяризация социального предпринимательства;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lastRenderedPageBreak/>
        <w:t>-оказание имущественной поддержки;</w:t>
      </w:r>
    </w:p>
    <w:p w:rsidR="00180838" w:rsidRPr="00180838" w:rsidRDefault="00180838" w:rsidP="005E4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-оказание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180838" w:rsidRPr="00180838" w:rsidRDefault="00180838" w:rsidP="001808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4B43" w:rsidRPr="00595A55" w:rsidRDefault="007B4B43" w:rsidP="00595A5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4B43" w:rsidRPr="00595A55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140AD"/>
    <w:rsid w:val="0004346B"/>
    <w:rsid w:val="00052B3F"/>
    <w:rsid w:val="00063D24"/>
    <w:rsid w:val="00105A80"/>
    <w:rsid w:val="001261D5"/>
    <w:rsid w:val="00180838"/>
    <w:rsid w:val="001E1470"/>
    <w:rsid w:val="002277C3"/>
    <w:rsid w:val="002634A2"/>
    <w:rsid w:val="00285880"/>
    <w:rsid w:val="002B2980"/>
    <w:rsid w:val="002C545A"/>
    <w:rsid w:val="003D6C1E"/>
    <w:rsid w:val="004B6846"/>
    <w:rsid w:val="00595A55"/>
    <w:rsid w:val="005E4A6C"/>
    <w:rsid w:val="006033F0"/>
    <w:rsid w:val="00723B82"/>
    <w:rsid w:val="007B4B43"/>
    <w:rsid w:val="007F5259"/>
    <w:rsid w:val="00844450"/>
    <w:rsid w:val="0085392E"/>
    <w:rsid w:val="0086015A"/>
    <w:rsid w:val="00875D67"/>
    <w:rsid w:val="0091576F"/>
    <w:rsid w:val="00996F3E"/>
    <w:rsid w:val="00AA1820"/>
    <w:rsid w:val="00B01C26"/>
    <w:rsid w:val="00B77EFD"/>
    <w:rsid w:val="00BA7D02"/>
    <w:rsid w:val="00CE0E92"/>
    <w:rsid w:val="00D25FEA"/>
    <w:rsid w:val="00D51292"/>
    <w:rsid w:val="00E64067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2021-10-06T08:09:00Z</dcterms:created>
  <dcterms:modified xsi:type="dcterms:W3CDTF">2021-10-06T08:09:00Z</dcterms:modified>
</cp:coreProperties>
</file>