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321F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9 месяцев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2019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9519D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9 месяцев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2019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работают на уровне 201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улучшили свою деятельность</w:t>
      </w:r>
      <w:r w:rsidR="00D372D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предприятия общественного питания, предприятия б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</w:rPr>
        <w:t>ы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>тового обслуживания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предприятие по производству </w:t>
      </w:r>
      <w:r w:rsidR="00F54CCB" w:rsidRPr="00F54CCB">
        <w:rPr>
          <w:rFonts w:ascii="Times New Roman" w:hAnsi="Times New Roman" w:cs="Times New Roman"/>
          <w:sz w:val="28"/>
          <w:szCs w:val="28"/>
        </w:rPr>
        <w:t>натурального пищевого красителя</w:t>
      </w:r>
      <w:r w:rsidR="00BA23F5">
        <w:rPr>
          <w:rFonts w:ascii="Times New Roman" w:hAnsi="Times New Roman" w:cs="Times New Roman"/>
          <w:sz w:val="28"/>
          <w:szCs w:val="28"/>
        </w:rPr>
        <w:t>, добывающее производство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466359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%;</w:t>
      </w:r>
    </w:p>
    <w:p w:rsidR="00035E7F" w:rsidRPr="00563BF1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76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больше на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6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>% аналогичного периода прошлого года.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большая дебиторская задолженность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- проблемы с кредитованием малого бизнеса: банки либо отказывают в предоставлении кредита, либо предоставляют кредит под высокий %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>, а также большой минимальный размер кредита</w:t>
      </w: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открылся еще один сетевой магазин);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-обязательства перехода на новые правила в связи с маркировкой некоторых товаров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Поступление в бюджет 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района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налоговых платежей от субъектов малого и среднего предпринимательства за</w:t>
      </w:r>
      <w:r w:rsidR="00636699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9 месяцев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2019</w:t>
      </w:r>
      <w:r w:rsidR="00563BF1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составили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12 399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 руб., из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них: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2 441,0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3 665,8</w:t>
      </w:r>
      <w:r w:rsidR="0059024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тыс.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6 246,5 т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ыс.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45,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6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руб.</w:t>
      </w:r>
    </w:p>
    <w:p w:rsidR="00AA7159" w:rsidRPr="00636699" w:rsidRDefault="00214722" w:rsidP="00E57B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 xml:space="preserve">По итогам </w:t>
      </w:r>
      <w:r w:rsidR="004321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 месяцев</w:t>
      </w:r>
      <w:bookmarkStart w:id="0" w:name="_GoBack"/>
      <w:bookmarkEnd w:id="0"/>
      <w:r w:rsidR="004A43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758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AA6F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01</w:t>
      </w:r>
      <w:r w:rsidR="004A43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AA6F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</w:t>
      </w:r>
      <w:r w:rsidR="00563BF1" w:rsidRPr="00563B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оступления</w:t>
      </w:r>
      <w:r w:rsidR="00563BF1" w:rsidRPr="00563B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консолидированный бюджет </w:t>
      </w:r>
      <w:proofErr w:type="spellStart"/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Воловского</w:t>
      </w:r>
      <w:proofErr w:type="spellEnd"/>
      <w:r w:rsidR="00563BF1" w:rsidRPr="00563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  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сравнению </w:t>
      </w:r>
      <w:r w:rsid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E57B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аналогичным периодом прошлого года </w:t>
      </w:r>
      <w:r w:rsidR="004A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увеличились более чем в 1,5 раза. </w:t>
      </w:r>
      <w:r w:rsid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4A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данном периоде 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просматривается тенденция к </w:t>
      </w:r>
      <w:r w:rsidR="004A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увеличению 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поступления сельскохозяйственного налога</w:t>
      </w:r>
      <w:r w:rsidR="003758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почти на треть и увеличение </w:t>
      </w:r>
      <w:r w:rsidR="00D64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почти вдвое УСНО</w:t>
      </w:r>
      <w:r w:rsidR="00636699" w:rsidRPr="0063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sectPr w:rsidR="00AA7159" w:rsidRPr="00636699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366262"/>
    <w:rsid w:val="00375822"/>
    <w:rsid w:val="00376AFA"/>
    <w:rsid w:val="004321FD"/>
    <w:rsid w:val="00466359"/>
    <w:rsid w:val="004A435D"/>
    <w:rsid w:val="004E53C7"/>
    <w:rsid w:val="00563BF1"/>
    <w:rsid w:val="00580207"/>
    <w:rsid w:val="0059024E"/>
    <w:rsid w:val="00636699"/>
    <w:rsid w:val="006A3438"/>
    <w:rsid w:val="006E2782"/>
    <w:rsid w:val="00782885"/>
    <w:rsid w:val="0078507F"/>
    <w:rsid w:val="007C6357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85688"/>
    <w:rsid w:val="00AA6F06"/>
    <w:rsid w:val="00AA7159"/>
    <w:rsid w:val="00B2775D"/>
    <w:rsid w:val="00B615EB"/>
    <w:rsid w:val="00BA23F5"/>
    <w:rsid w:val="00BB5B07"/>
    <w:rsid w:val="00BF28F1"/>
    <w:rsid w:val="00C27B89"/>
    <w:rsid w:val="00CF3875"/>
    <w:rsid w:val="00D372DA"/>
    <w:rsid w:val="00D64200"/>
    <w:rsid w:val="00D76417"/>
    <w:rsid w:val="00DA16ED"/>
    <w:rsid w:val="00DB336D"/>
    <w:rsid w:val="00E57B3E"/>
    <w:rsid w:val="00EC6B94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574A-0A39-4154-90A9-B49A1574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2019-12-14T08:19:00Z</dcterms:created>
  <dcterms:modified xsi:type="dcterms:W3CDTF">2019-12-14T08:19:00Z</dcterms:modified>
</cp:coreProperties>
</file>