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171" w:rsidRPr="001300B1" w:rsidRDefault="00FF3171" w:rsidP="00FF3171">
      <w:pPr>
        <w:pBdr>
          <w:bottom w:val="dashed" w:sz="6" w:space="8" w:color="C4C4C3"/>
        </w:pBd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 w:rsidRPr="001300B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FF3171" w:rsidRPr="001300B1" w:rsidRDefault="0015592A" w:rsidP="00FF3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за  </w:t>
      </w:r>
      <w:r w:rsidR="00554F6C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 2</w:t>
      </w:r>
      <w:r w:rsidR="00085429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02</w:t>
      </w:r>
      <w:r w:rsidR="00554F6C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3</w:t>
      </w:r>
      <w:r w:rsidR="00985B45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го</w:t>
      </w:r>
      <w:r w:rsidR="00FF3171" w:rsidRPr="001300B1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д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5"/>
        <w:gridCol w:w="3550"/>
      </w:tblGrid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Виды экономической деятельности согласно Общероссийского классификатора видов экономической деятельности (ОКВЭД) </w:t>
            </w:r>
            <w:proofErr w:type="gramStart"/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ОК</w:t>
            </w:r>
            <w:proofErr w:type="gramEnd"/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029-2001 (КДЕС ред. 1), введенного в действие Постановлением Госстандарта России от 6 ноября 2001 г.</w:t>
            </w:r>
          </w:p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№ 454-ст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Оборот товаров (работ, услуг), производимых субъектами малого</w:t>
            </w:r>
          </w:p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 среднего предпринимательства, млн. рублей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075FA9" w:rsidRDefault="00D32AB7" w:rsidP="00D3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3946,6</w:t>
            </w:r>
            <w:bookmarkStart w:id="0" w:name="_GoBack"/>
            <w:bookmarkEnd w:id="0"/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075FA9" w:rsidRDefault="00FF3171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847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А. Сельское хозяйство</w:t>
            </w:r>
            <w:r w:rsidR="00D94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244AA" w:rsidRPr="00075FA9" w:rsidRDefault="009005A3" w:rsidP="009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2 407,2</w:t>
            </w:r>
          </w:p>
        </w:tc>
      </w:tr>
      <w:tr w:rsidR="00D4693D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4693D" w:rsidRPr="001300B1" w:rsidRDefault="00D4693D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4693D" w:rsidRPr="00075FA9" w:rsidRDefault="00D4693D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С. Добыча полезных ископаемых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075FA9" w:rsidRDefault="00CE76CA" w:rsidP="009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</w:t>
            </w:r>
            <w:r w:rsidR="009005A3">
              <w:rPr>
                <w:rFonts w:ascii="Times New Roman" w:eastAsia="Times New Roman" w:hAnsi="Times New Roman" w:cs="Times New Roman"/>
                <w:sz w:val="28"/>
                <w:szCs w:val="28"/>
              </w:rPr>
              <w:t>441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005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D. 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075FA9" w:rsidRDefault="00554F6C" w:rsidP="00554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23,2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F. Строительство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075FA9" w:rsidRDefault="00FF3171" w:rsidP="007C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075FA9" w:rsidRDefault="00847D85" w:rsidP="00AD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F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H. Гостиницы и рестораны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075FA9" w:rsidRDefault="00230EBA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F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I. Транспорт и связь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075FA9" w:rsidRDefault="00230EBA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F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K. Операции с недвижимым имуществом, аренда и предоставление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075FA9" w:rsidRDefault="00230EBA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F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O. Предоставление прочих коммунальных, социальных и персональных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Default="009005A3" w:rsidP="00CE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1,3</w:t>
            </w:r>
          </w:p>
          <w:p w:rsidR="00CE76CA" w:rsidRPr="00075FA9" w:rsidRDefault="00CE76CA" w:rsidP="00CE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Прочие виды экономической деятельности</w:t>
            </w:r>
            <w:r w:rsidR="00D94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(платные услуги населению)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075FA9" w:rsidRDefault="007276FA" w:rsidP="00AD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FA9">
              <w:rPr>
                <w:rFonts w:ascii="Times New Roman" w:eastAsia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15592A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5592A" w:rsidRPr="001300B1" w:rsidRDefault="00D4480E" w:rsidP="00155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 прочих пищевых продуктов, не включенных в другие группировки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30EBA" w:rsidRPr="00075FA9" w:rsidRDefault="00CE76CA" w:rsidP="009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005A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005A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30EBA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30EBA" w:rsidRDefault="00230EBA" w:rsidP="0023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Производство хлебобулочных   и кондитерских изделий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30EBA" w:rsidRPr="00075FA9" w:rsidRDefault="009005A3" w:rsidP="009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  <w:r w:rsidR="00554F6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C4AED" w:rsidRPr="00660CE0" w:rsidRDefault="002C4AED">
      <w:pPr>
        <w:rPr>
          <w:rFonts w:ascii="Times New Roman" w:hAnsi="Times New Roman" w:cs="Times New Roman"/>
          <w:sz w:val="28"/>
          <w:szCs w:val="28"/>
        </w:rPr>
      </w:pPr>
    </w:p>
    <w:p w:rsidR="00AA7159" w:rsidRPr="00660CE0" w:rsidRDefault="00554F6C" w:rsidP="009005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CE0">
        <w:rPr>
          <w:rFonts w:ascii="Times New Roman" w:hAnsi="Times New Roman" w:cs="Times New Roman"/>
          <w:sz w:val="28"/>
          <w:szCs w:val="28"/>
        </w:rPr>
        <w:t xml:space="preserve">Оборот розничной торговли за </w:t>
      </w:r>
      <w:r w:rsidR="009005A3">
        <w:rPr>
          <w:rFonts w:ascii="Times New Roman" w:hAnsi="Times New Roman" w:cs="Times New Roman"/>
          <w:sz w:val="28"/>
          <w:szCs w:val="28"/>
        </w:rPr>
        <w:t xml:space="preserve"> 9 месяцев</w:t>
      </w:r>
      <w:r w:rsidR="00660CE0" w:rsidRPr="00660CE0">
        <w:rPr>
          <w:rFonts w:ascii="Times New Roman" w:hAnsi="Times New Roman" w:cs="Times New Roman"/>
          <w:sz w:val="28"/>
          <w:szCs w:val="28"/>
        </w:rPr>
        <w:t xml:space="preserve"> </w:t>
      </w:r>
      <w:r w:rsidR="0008792A" w:rsidRPr="00660CE0">
        <w:rPr>
          <w:rFonts w:ascii="Times New Roman" w:hAnsi="Times New Roman" w:cs="Times New Roman"/>
          <w:sz w:val="28"/>
          <w:szCs w:val="28"/>
        </w:rPr>
        <w:t xml:space="preserve"> </w:t>
      </w:r>
      <w:r w:rsidRPr="00660CE0">
        <w:rPr>
          <w:rFonts w:ascii="Times New Roman" w:hAnsi="Times New Roman" w:cs="Times New Roman"/>
          <w:sz w:val="28"/>
          <w:szCs w:val="28"/>
        </w:rPr>
        <w:t xml:space="preserve"> 2023 года составил </w:t>
      </w:r>
      <w:r w:rsidR="009005A3" w:rsidRPr="009005A3">
        <w:rPr>
          <w:rFonts w:ascii="Times New Roman" w:hAnsi="Times New Roman" w:cs="Times New Roman"/>
          <w:sz w:val="28"/>
          <w:szCs w:val="28"/>
        </w:rPr>
        <w:t>3 407,2 млн</w:t>
      </w:r>
      <w:r w:rsidR="009005A3">
        <w:rPr>
          <w:rFonts w:ascii="Times New Roman" w:hAnsi="Times New Roman" w:cs="Times New Roman"/>
          <w:sz w:val="28"/>
          <w:szCs w:val="28"/>
        </w:rPr>
        <w:t>.</w:t>
      </w:r>
      <w:r w:rsidR="009005A3" w:rsidRPr="009005A3">
        <w:rPr>
          <w:rFonts w:ascii="Times New Roman" w:hAnsi="Times New Roman" w:cs="Times New Roman"/>
          <w:sz w:val="28"/>
          <w:szCs w:val="28"/>
        </w:rPr>
        <w:t xml:space="preserve"> </w:t>
      </w:r>
      <w:r w:rsidRPr="00660CE0">
        <w:rPr>
          <w:rFonts w:ascii="Times New Roman" w:hAnsi="Times New Roman" w:cs="Times New Roman"/>
          <w:sz w:val="28"/>
          <w:szCs w:val="28"/>
        </w:rPr>
        <w:t xml:space="preserve"> рублей, что составляет 1</w:t>
      </w:r>
      <w:r w:rsidR="00660CE0">
        <w:rPr>
          <w:rFonts w:ascii="Times New Roman" w:hAnsi="Times New Roman" w:cs="Times New Roman"/>
          <w:sz w:val="28"/>
          <w:szCs w:val="28"/>
        </w:rPr>
        <w:t>16,21</w:t>
      </w:r>
      <w:r w:rsidRPr="00660CE0">
        <w:rPr>
          <w:rFonts w:ascii="Times New Roman" w:hAnsi="Times New Roman" w:cs="Times New Roman"/>
          <w:sz w:val="28"/>
          <w:szCs w:val="28"/>
        </w:rPr>
        <w:t>% к аналогичному периоду прошлого года</w:t>
      </w:r>
      <w:r w:rsidR="00660CE0">
        <w:rPr>
          <w:rFonts w:ascii="Times New Roman" w:hAnsi="Times New Roman" w:cs="Times New Roman"/>
          <w:sz w:val="28"/>
          <w:szCs w:val="28"/>
        </w:rPr>
        <w:t>.</w:t>
      </w:r>
    </w:p>
    <w:sectPr w:rsidR="00AA7159" w:rsidRPr="00660CE0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71"/>
    <w:rsid w:val="00034F44"/>
    <w:rsid w:val="00051945"/>
    <w:rsid w:val="00075FA9"/>
    <w:rsid w:val="00085429"/>
    <w:rsid w:val="0008792A"/>
    <w:rsid w:val="000919E2"/>
    <w:rsid w:val="00092828"/>
    <w:rsid w:val="000F0156"/>
    <w:rsid w:val="001300B1"/>
    <w:rsid w:val="0015592A"/>
    <w:rsid w:val="001B6379"/>
    <w:rsid w:val="001C7E2B"/>
    <w:rsid w:val="00230EBA"/>
    <w:rsid w:val="00233F42"/>
    <w:rsid w:val="00237903"/>
    <w:rsid w:val="002B71EE"/>
    <w:rsid w:val="002C4AED"/>
    <w:rsid w:val="002D4DEC"/>
    <w:rsid w:val="002F1F77"/>
    <w:rsid w:val="00324794"/>
    <w:rsid w:val="003556A2"/>
    <w:rsid w:val="00384D1E"/>
    <w:rsid w:val="003C1DC8"/>
    <w:rsid w:val="00452A57"/>
    <w:rsid w:val="004F60C3"/>
    <w:rsid w:val="00516E0A"/>
    <w:rsid w:val="0054022A"/>
    <w:rsid w:val="00554F6C"/>
    <w:rsid w:val="00660CE0"/>
    <w:rsid w:val="006A3883"/>
    <w:rsid w:val="00702C3A"/>
    <w:rsid w:val="007276FA"/>
    <w:rsid w:val="00774E9D"/>
    <w:rsid w:val="007C5D2A"/>
    <w:rsid w:val="007E7696"/>
    <w:rsid w:val="007E7CCC"/>
    <w:rsid w:val="007F36A7"/>
    <w:rsid w:val="008166EE"/>
    <w:rsid w:val="008333F0"/>
    <w:rsid w:val="00833DC9"/>
    <w:rsid w:val="00847D85"/>
    <w:rsid w:val="0088364B"/>
    <w:rsid w:val="008A6297"/>
    <w:rsid w:val="008F1064"/>
    <w:rsid w:val="009005A3"/>
    <w:rsid w:val="009019FD"/>
    <w:rsid w:val="00915763"/>
    <w:rsid w:val="00915AA1"/>
    <w:rsid w:val="00985B45"/>
    <w:rsid w:val="009A36EA"/>
    <w:rsid w:val="00AA0D36"/>
    <w:rsid w:val="00AA7159"/>
    <w:rsid w:val="00AD474C"/>
    <w:rsid w:val="00AE56F7"/>
    <w:rsid w:val="00B02511"/>
    <w:rsid w:val="00B06339"/>
    <w:rsid w:val="00BB45F5"/>
    <w:rsid w:val="00BE1B90"/>
    <w:rsid w:val="00C06A11"/>
    <w:rsid w:val="00C3781D"/>
    <w:rsid w:val="00C8039A"/>
    <w:rsid w:val="00C85742"/>
    <w:rsid w:val="00C87363"/>
    <w:rsid w:val="00CE4AED"/>
    <w:rsid w:val="00CE76CA"/>
    <w:rsid w:val="00D244AA"/>
    <w:rsid w:val="00D32AB7"/>
    <w:rsid w:val="00D33B72"/>
    <w:rsid w:val="00D4480E"/>
    <w:rsid w:val="00D4693D"/>
    <w:rsid w:val="00D94AB6"/>
    <w:rsid w:val="00DE42C4"/>
    <w:rsid w:val="00DE4D56"/>
    <w:rsid w:val="00E11A46"/>
    <w:rsid w:val="00E2647B"/>
    <w:rsid w:val="00E778FE"/>
    <w:rsid w:val="00E83539"/>
    <w:rsid w:val="00E85B70"/>
    <w:rsid w:val="00EB1FCC"/>
    <w:rsid w:val="00ED06E1"/>
    <w:rsid w:val="00F0485A"/>
    <w:rsid w:val="00F15663"/>
    <w:rsid w:val="00F42DB9"/>
    <w:rsid w:val="00F44A87"/>
    <w:rsid w:val="00F932DD"/>
    <w:rsid w:val="00F94AB0"/>
    <w:rsid w:val="00FE480E"/>
    <w:rsid w:val="00FF3171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2024-01-25T08:06:00Z</dcterms:created>
  <dcterms:modified xsi:type="dcterms:W3CDTF">2024-01-25T08:06:00Z</dcterms:modified>
</cp:coreProperties>
</file>