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Протокол № </w:t>
      </w:r>
      <w:r w:rsidR="00B935FD">
        <w:rPr>
          <w:rStyle w:val="a3"/>
          <w:color w:val="000000"/>
          <w:sz w:val="28"/>
          <w:szCs w:val="28"/>
        </w:rPr>
        <w:t>3</w:t>
      </w:r>
    </w:p>
    <w:p w:rsidR="00FE291D" w:rsidRPr="00DE0813" w:rsidRDefault="00FE291D" w:rsidP="00FE291D">
      <w:pPr>
        <w:jc w:val="center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Заседания </w:t>
      </w:r>
      <w:r w:rsidR="002D598C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бщественного совета </w:t>
      </w:r>
      <w:r w:rsidRPr="00DE0813">
        <w:rPr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DE0813">
        <w:rPr>
          <w:b/>
          <w:sz w:val="28"/>
          <w:szCs w:val="28"/>
        </w:rPr>
        <w:t>Воловский</w:t>
      </w:r>
      <w:proofErr w:type="spellEnd"/>
      <w:r w:rsidRPr="00DE0813">
        <w:rPr>
          <w:b/>
          <w:sz w:val="28"/>
          <w:szCs w:val="28"/>
        </w:rPr>
        <w:t xml:space="preserve">  район</w:t>
      </w:r>
      <w:proofErr w:type="gramEnd"/>
    </w:p>
    <w:p w:rsidR="00FE291D" w:rsidRPr="00515ACA" w:rsidRDefault="00FE291D" w:rsidP="00FE291D">
      <w:pPr>
        <w:jc w:val="center"/>
        <w:rPr>
          <w:color w:val="000000"/>
        </w:rPr>
      </w:pPr>
      <w:r w:rsidRPr="00515ACA">
        <w:rPr>
          <w:rStyle w:val="a3"/>
          <w:color w:val="000000"/>
        </w:rPr>
        <w:t> </w:t>
      </w:r>
    </w:p>
    <w:p w:rsidR="00FE291D" w:rsidRDefault="00B935FD" w:rsidP="00FE2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27.11.</w:t>
      </w:r>
      <w:r w:rsidR="00FE291D">
        <w:rPr>
          <w:b/>
          <w:sz w:val="28"/>
          <w:szCs w:val="28"/>
        </w:rPr>
        <w:t xml:space="preserve"> 202</w:t>
      </w:r>
      <w:r w:rsidR="002D598C">
        <w:rPr>
          <w:b/>
          <w:sz w:val="28"/>
          <w:szCs w:val="28"/>
        </w:rPr>
        <w:t>4</w:t>
      </w:r>
      <w:r w:rsidR="00FE291D">
        <w:rPr>
          <w:b/>
          <w:sz w:val="28"/>
          <w:szCs w:val="28"/>
        </w:rPr>
        <w:t xml:space="preserve"> года</w:t>
      </w:r>
    </w:p>
    <w:p w:rsidR="00FE291D" w:rsidRPr="00DE0813" w:rsidRDefault="00FE291D" w:rsidP="00FE291D">
      <w:pPr>
        <w:jc w:val="center"/>
        <w:rPr>
          <w:b/>
          <w:bCs/>
          <w:color w:val="000000"/>
          <w:sz w:val="28"/>
          <w:szCs w:val="28"/>
        </w:rPr>
      </w:pPr>
      <w:r w:rsidRPr="005B51AD">
        <w:rPr>
          <w:b/>
          <w:sz w:val="28"/>
          <w:szCs w:val="28"/>
        </w:rPr>
        <w:t>Председательствовал:</w:t>
      </w:r>
    </w:p>
    <w:p w:rsidR="00FE291D" w:rsidRDefault="00FE291D" w:rsidP="00FE29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15ACA">
        <w:rPr>
          <w:color w:val="000000"/>
          <w:sz w:val="28"/>
          <w:szCs w:val="28"/>
        </w:rPr>
        <w:t>редседатель</w:t>
      </w:r>
      <w:r>
        <w:rPr>
          <w:color w:val="000000"/>
          <w:sz w:val="28"/>
          <w:szCs w:val="28"/>
        </w:rPr>
        <w:t xml:space="preserve"> Общественного совета</w:t>
      </w:r>
    </w:p>
    <w:p w:rsidR="00FE291D" w:rsidRPr="008719AB" w:rsidRDefault="00FE291D" w:rsidP="00FE291D">
      <w:pPr>
        <w:jc w:val="center"/>
        <w:rPr>
          <w:b/>
          <w:color w:val="000000"/>
          <w:sz w:val="28"/>
          <w:szCs w:val="28"/>
        </w:rPr>
      </w:pPr>
      <w:r w:rsidRPr="00515ACA">
        <w:rPr>
          <w:color w:val="000000"/>
          <w:sz w:val="28"/>
          <w:szCs w:val="28"/>
        </w:rPr>
        <w:t xml:space="preserve"> </w:t>
      </w:r>
      <w:r w:rsidR="00DF5DDF">
        <w:rPr>
          <w:b/>
          <w:color w:val="000000"/>
          <w:sz w:val="28"/>
          <w:szCs w:val="28"/>
        </w:rPr>
        <w:t xml:space="preserve">К.С. </w:t>
      </w:r>
      <w:proofErr w:type="spellStart"/>
      <w:r w:rsidR="00DF5DDF">
        <w:rPr>
          <w:b/>
          <w:color w:val="000000"/>
          <w:sz w:val="28"/>
          <w:szCs w:val="28"/>
        </w:rPr>
        <w:t>Пишая</w:t>
      </w:r>
      <w:proofErr w:type="spellEnd"/>
    </w:p>
    <w:p w:rsidR="00FE291D" w:rsidRPr="007C47A9" w:rsidRDefault="00FE291D" w:rsidP="00FE291D">
      <w:pPr>
        <w:rPr>
          <w:b/>
          <w:color w:val="000000"/>
          <w:sz w:val="28"/>
          <w:szCs w:val="28"/>
        </w:rPr>
      </w:pPr>
      <w:r w:rsidRPr="007C47A9">
        <w:rPr>
          <w:b/>
          <w:color w:val="000000"/>
          <w:sz w:val="28"/>
          <w:szCs w:val="28"/>
        </w:rPr>
        <w:t>Присутствовали:</w:t>
      </w:r>
    </w:p>
    <w:tbl>
      <w:tblPr>
        <w:tblW w:w="9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Pr="00515ACA">
              <w:rPr>
                <w:color w:val="000000"/>
                <w:sz w:val="28"/>
                <w:szCs w:val="28"/>
              </w:rPr>
              <w:t xml:space="preserve">редседателя </w:t>
            </w:r>
          </w:p>
          <w:p w:rsidR="00671342" w:rsidRDefault="00671342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Вера Ивановна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671342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671342" w:rsidRPr="00671342" w:rsidRDefault="002D598C" w:rsidP="00671342">
            <w:pPr>
              <w:rPr>
                <w:sz w:val="28"/>
                <w:szCs w:val="28"/>
              </w:rPr>
            </w:pPr>
            <w:r w:rsidRPr="002D598C">
              <w:rPr>
                <w:sz w:val="28"/>
                <w:szCs w:val="28"/>
              </w:rPr>
              <w:t>Секретарь</w:t>
            </w:r>
          </w:p>
          <w:p w:rsidR="00FE291D" w:rsidRDefault="00FE291D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Труфанова Светлана Сергеевна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Придачина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Викторовна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Вуколова Нина Егоровна</w:t>
            </w: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Манокин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Владимирович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приглашенные</w:t>
            </w:r>
            <w:r w:rsidRPr="00515A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Хлопов Михаил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Тюленева Татьяна Ивановна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Артемова Аида </w:t>
            </w:r>
            <w:proofErr w:type="spellStart"/>
            <w:r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Жучкова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Витальевна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Мочалов Алексей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DF5DDF" w:rsidRDefault="00DF5DDF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Макарцева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  <w:p w:rsidR="00B935FD" w:rsidRDefault="00B935F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Подколзина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Наталия Николаевна</w:t>
            </w:r>
          </w:p>
          <w:p w:rsidR="00F91F4D" w:rsidRDefault="00F91F4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E291D" w:rsidRDefault="00FE291D" w:rsidP="00FE291D">
      <w:pPr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Pr="00D55255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 w:rsidRPr="00D55255">
        <w:rPr>
          <w:rStyle w:val="a3"/>
          <w:color w:val="000000"/>
          <w:sz w:val="28"/>
          <w:szCs w:val="28"/>
        </w:rPr>
        <w:t>Повестка заседания:</w:t>
      </w:r>
    </w:p>
    <w:p w:rsidR="00DF5DDF" w:rsidRPr="00B935FD" w:rsidRDefault="00B935FD" w:rsidP="00DF5DD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Планирование бюджета МО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на 2025 год и плановый период 2026-2027 гг.</w:t>
      </w:r>
    </w:p>
    <w:p w:rsidR="002D598C" w:rsidRPr="00B935FD" w:rsidRDefault="00B935FD" w:rsidP="00AC78B7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935FD">
        <w:rPr>
          <w:sz w:val="28"/>
          <w:szCs w:val="28"/>
        </w:rPr>
        <w:t>Обращен</w:t>
      </w:r>
      <w:r>
        <w:rPr>
          <w:sz w:val="28"/>
          <w:szCs w:val="28"/>
        </w:rPr>
        <w:t>ие граждан в Общественный Совет.</w:t>
      </w:r>
    </w:p>
    <w:p w:rsidR="00B935FD" w:rsidRPr="00B935FD" w:rsidRDefault="00B935FD" w:rsidP="00B935FD">
      <w:pPr>
        <w:ind w:left="1108"/>
        <w:jc w:val="both"/>
        <w:rPr>
          <w:color w:val="000000"/>
          <w:sz w:val="28"/>
          <w:szCs w:val="28"/>
        </w:rPr>
      </w:pPr>
    </w:p>
    <w:p w:rsidR="002D598C" w:rsidRDefault="00FE291D" w:rsidP="008F3FCE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DF5DDF">
        <w:rPr>
          <w:b/>
          <w:color w:val="000000"/>
          <w:sz w:val="28"/>
          <w:szCs w:val="28"/>
        </w:rPr>
        <w:t>всем</w:t>
      </w:r>
      <w:r w:rsidR="002D598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вопрос</w:t>
      </w:r>
      <w:r w:rsidR="00DF5DDF">
        <w:rPr>
          <w:b/>
          <w:color w:val="000000"/>
          <w:sz w:val="28"/>
          <w:szCs w:val="28"/>
        </w:rPr>
        <w:t>ам</w:t>
      </w:r>
      <w:r>
        <w:rPr>
          <w:b/>
          <w:color w:val="000000"/>
          <w:sz w:val="28"/>
          <w:szCs w:val="28"/>
        </w:rPr>
        <w:t xml:space="preserve"> выступил председатель </w:t>
      </w:r>
      <w:r w:rsidR="00DF5DD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бщественного совета </w:t>
      </w:r>
      <w:proofErr w:type="spellStart"/>
      <w:r w:rsidR="002D598C">
        <w:rPr>
          <w:b/>
          <w:color w:val="000000"/>
          <w:sz w:val="28"/>
          <w:szCs w:val="28"/>
        </w:rPr>
        <w:t>Пишая</w:t>
      </w:r>
      <w:proofErr w:type="spellEnd"/>
      <w:r w:rsidR="002D598C">
        <w:rPr>
          <w:b/>
          <w:color w:val="000000"/>
          <w:sz w:val="28"/>
          <w:szCs w:val="28"/>
        </w:rPr>
        <w:t xml:space="preserve"> Кристина Сергеевна</w:t>
      </w:r>
      <w:r w:rsidRPr="00EC4E1A">
        <w:rPr>
          <w:b/>
          <w:color w:val="000000"/>
          <w:sz w:val="28"/>
          <w:szCs w:val="28"/>
        </w:rPr>
        <w:t>:</w:t>
      </w:r>
    </w:p>
    <w:p w:rsidR="002D598C" w:rsidRDefault="002D598C" w:rsidP="008F3FCE">
      <w:pPr>
        <w:ind w:firstLine="360"/>
        <w:jc w:val="both"/>
        <w:rPr>
          <w:b/>
          <w:color w:val="000000"/>
          <w:sz w:val="28"/>
          <w:szCs w:val="28"/>
        </w:rPr>
      </w:pPr>
    </w:p>
    <w:p w:rsidR="00FE291D" w:rsidRDefault="00B935FD" w:rsidP="008F3FCE">
      <w:pPr>
        <w:ind w:firstLine="360"/>
        <w:jc w:val="both"/>
        <w:rPr>
          <w:color w:val="000000"/>
          <w:sz w:val="28"/>
          <w:szCs w:val="28"/>
        </w:rPr>
      </w:pPr>
      <w:r w:rsidRPr="00B935FD">
        <w:rPr>
          <w:color w:val="000000"/>
          <w:sz w:val="28"/>
          <w:szCs w:val="28"/>
        </w:rPr>
        <w:t>1.</w:t>
      </w:r>
      <w:r w:rsidRPr="00B935F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Сотрудник администрации МО </w:t>
      </w:r>
      <w:proofErr w:type="spellStart"/>
      <w:r>
        <w:rPr>
          <w:color w:val="000000"/>
          <w:sz w:val="28"/>
          <w:szCs w:val="28"/>
        </w:rPr>
        <w:t>Воловский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2D598C">
        <w:rPr>
          <w:color w:val="000000"/>
          <w:sz w:val="28"/>
          <w:szCs w:val="28"/>
        </w:rPr>
        <w:t xml:space="preserve"> </w:t>
      </w:r>
      <w:r w:rsidR="00DF5DDF">
        <w:rPr>
          <w:color w:val="000000"/>
          <w:sz w:val="28"/>
          <w:szCs w:val="28"/>
        </w:rPr>
        <w:t xml:space="preserve">предложила </w:t>
      </w:r>
      <w:r>
        <w:rPr>
          <w:color w:val="000000"/>
          <w:sz w:val="28"/>
          <w:szCs w:val="28"/>
        </w:rPr>
        <w:t>ознакомиться с планированием</w:t>
      </w:r>
      <w:r w:rsidRPr="00B935FD">
        <w:rPr>
          <w:color w:val="000000"/>
          <w:sz w:val="28"/>
          <w:szCs w:val="28"/>
        </w:rPr>
        <w:t xml:space="preserve"> бюджета МО </w:t>
      </w:r>
      <w:proofErr w:type="spellStart"/>
      <w:r w:rsidRPr="00B935FD">
        <w:rPr>
          <w:color w:val="000000"/>
          <w:sz w:val="28"/>
          <w:szCs w:val="28"/>
        </w:rPr>
        <w:t>Воловский</w:t>
      </w:r>
      <w:proofErr w:type="spellEnd"/>
      <w:r w:rsidRPr="00B935FD">
        <w:rPr>
          <w:color w:val="000000"/>
          <w:sz w:val="28"/>
          <w:szCs w:val="28"/>
        </w:rPr>
        <w:t xml:space="preserve"> район на 2025 год и плановый период 2026-2027 гг.</w:t>
      </w:r>
    </w:p>
    <w:p w:rsidR="00DF5DDF" w:rsidRPr="002D598C" w:rsidRDefault="00B935FD" w:rsidP="00B935FD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Члены Общественного совета рассмотрели </w:t>
      </w:r>
      <w:proofErr w:type="gramStart"/>
      <w:r>
        <w:rPr>
          <w:color w:val="000000"/>
          <w:sz w:val="28"/>
          <w:szCs w:val="28"/>
        </w:rPr>
        <w:t>обращения граждан</w:t>
      </w:r>
      <w:proofErr w:type="gramEnd"/>
      <w:r>
        <w:rPr>
          <w:color w:val="000000"/>
          <w:sz w:val="28"/>
          <w:szCs w:val="28"/>
        </w:rPr>
        <w:t xml:space="preserve"> поступившие на местах</w:t>
      </w:r>
      <w:r w:rsidR="00F91F4D">
        <w:rPr>
          <w:color w:val="000000"/>
          <w:sz w:val="28"/>
          <w:szCs w:val="28"/>
        </w:rPr>
        <w:t>.</w:t>
      </w:r>
    </w:p>
    <w:p w:rsidR="00FE291D" w:rsidRPr="00D55255" w:rsidRDefault="00FE291D" w:rsidP="00FE29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докладчика</w:t>
      </w:r>
      <w:r w:rsidRPr="00D55255">
        <w:rPr>
          <w:color w:val="000000"/>
          <w:sz w:val="28"/>
          <w:szCs w:val="28"/>
        </w:rPr>
        <w:t xml:space="preserve"> </w:t>
      </w:r>
      <w:r w:rsidR="002D598C">
        <w:rPr>
          <w:color w:val="000000"/>
          <w:sz w:val="28"/>
          <w:szCs w:val="28"/>
        </w:rPr>
        <w:t>с</w:t>
      </w:r>
      <w:r w:rsidRPr="00D55255">
        <w:rPr>
          <w:color w:val="000000"/>
          <w:sz w:val="28"/>
          <w:szCs w:val="28"/>
        </w:rPr>
        <w:t>овет</w:t>
      </w:r>
    </w:p>
    <w:p w:rsidR="00FE291D" w:rsidRPr="00D71FB5" w:rsidRDefault="00FE291D" w:rsidP="00FE291D">
      <w:pPr>
        <w:rPr>
          <w:color w:val="000000"/>
        </w:rPr>
      </w:pPr>
      <w:r w:rsidRPr="00D71FB5">
        <w:rPr>
          <w:color w:val="000000"/>
        </w:rPr>
        <w:t> </w:t>
      </w:r>
    </w:p>
    <w:p w:rsidR="00B935FD" w:rsidRDefault="00B935FD" w:rsidP="00FE291D">
      <w:pPr>
        <w:jc w:val="center"/>
        <w:rPr>
          <w:rStyle w:val="a3"/>
          <w:color w:val="000000"/>
        </w:rPr>
      </w:pPr>
    </w:p>
    <w:p w:rsidR="00B935FD" w:rsidRDefault="00B935FD" w:rsidP="00FE291D">
      <w:pPr>
        <w:jc w:val="center"/>
        <w:rPr>
          <w:rStyle w:val="a3"/>
          <w:color w:val="000000"/>
        </w:rPr>
      </w:pPr>
    </w:p>
    <w:p w:rsidR="00B935FD" w:rsidRDefault="00B935FD" w:rsidP="00FE291D">
      <w:pPr>
        <w:jc w:val="center"/>
        <w:rPr>
          <w:rStyle w:val="a3"/>
          <w:color w:val="000000"/>
        </w:rPr>
      </w:pPr>
    </w:p>
    <w:p w:rsidR="00B935FD" w:rsidRDefault="00B935FD" w:rsidP="00FE291D">
      <w:pPr>
        <w:jc w:val="center"/>
        <w:rPr>
          <w:rStyle w:val="a3"/>
          <w:color w:val="000000"/>
        </w:rPr>
      </w:pPr>
    </w:p>
    <w:p w:rsidR="00B935FD" w:rsidRDefault="00B935FD" w:rsidP="00FE291D">
      <w:pPr>
        <w:jc w:val="center"/>
        <w:rPr>
          <w:rStyle w:val="a3"/>
          <w:color w:val="000000"/>
        </w:rPr>
      </w:pPr>
    </w:p>
    <w:p w:rsidR="00FE291D" w:rsidRPr="00D71FB5" w:rsidRDefault="00FE291D" w:rsidP="00FE291D">
      <w:pPr>
        <w:jc w:val="center"/>
        <w:rPr>
          <w:color w:val="000000"/>
        </w:rPr>
      </w:pPr>
      <w:bookmarkStart w:id="0" w:name="_GoBack"/>
      <w:bookmarkEnd w:id="0"/>
      <w:r w:rsidRPr="00D71FB5">
        <w:rPr>
          <w:rStyle w:val="a3"/>
          <w:color w:val="000000"/>
        </w:rPr>
        <w:lastRenderedPageBreak/>
        <w:t>Р Е Ш И Л:</w:t>
      </w:r>
    </w:p>
    <w:p w:rsidR="00FE291D" w:rsidRPr="00515ACA" w:rsidRDefault="004D1716" w:rsidP="00FE291D">
      <w:pPr>
        <w:ind w:firstLine="709"/>
        <w:rPr>
          <w:b/>
          <w:i/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>Все вопросы принять в работу.</w:t>
      </w: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5B20B7">
        <w:rPr>
          <w:sz w:val="28"/>
          <w:szCs w:val="28"/>
          <w:lang w:eastAsia="en-US"/>
        </w:rPr>
        <w:t>Результаты голосования: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«принять»-</w:t>
      </w:r>
      <w:r w:rsidR="002D598C">
        <w:rPr>
          <w:sz w:val="28"/>
          <w:szCs w:val="28"/>
          <w:lang w:eastAsia="en-US"/>
        </w:rPr>
        <w:t>7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«отклонить» - 0</w:t>
      </w:r>
    </w:p>
    <w:p w:rsidR="008719AB" w:rsidRPr="00B8267C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«воздержаться» - 0</w:t>
      </w:r>
    </w:p>
    <w:p w:rsidR="008719AB" w:rsidRPr="000149A5" w:rsidRDefault="008719AB" w:rsidP="008719AB">
      <w:pPr>
        <w:ind w:firstLine="720"/>
        <w:jc w:val="both"/>
        <w:rPr>
          <w:lang w:eastAsia="en-US"/>
        </w:rPr>
      </w:pPr>
    </w:p>
    <w:p w:rsidR="008719AB" w:rsidRDefault="008719AB" w:rsidP="008719AB">
      <w:pPr>
        <w:jc w:val="both"/>
        <w:rPr>
          <w:b/>
          <w:sz w:val="26"/>
          <w:szCs w:val="26"/>
          <w:lang w:eastAsia="en-US"/>
        </w:rPr>
      </w:pPr>
      <w:r w:rsidRPr="00F01C7A">
        <w:rPr>
          <w:b/>
          <w:sz w:val="26"/>
          <w:szCs w:val="26"/>
          <w:lang w:eastAsia="en-US"/>
        </w:rPr>
        <w:t xml:space="preserve">Председатель </w:t>
      </w:r>
      <w:r w:rsidRPr="008719AB">
        <w:rPr>
          <w:b/>
          <w:sz w:val="26"/>
          <w:szCs w:val="26"/>
          <w:lang w:eastAsia="en-US"/>
        </w:rPr>
        <w:t>Общественного совета</w:t>
      </w:r>
      <w:r w:rsidRPr="00F01C7A">
        <w:rPr>
          <w:b/>
          <w:sz w:val="26"/>
          <w:szCs w:val="26"/>
          <w:lang w:eastAsia="en-US"/>
        </w:rPr>
        <w:t xml:space="preserve">                                           </w:t>
      </w:r>
      <w:r>
        <w:rPr>
          <w:b/>
          <w:sz w:val="26"/>
          <w:szCs w:val="26"/>
          <w:lang w:eastAsia="en-US"/>
        </w:rPr>
        <w:t xml:space="preserve">     К.С. </w:t>
      </w:r>
      <w:proofErr w:type="spellStart"/>
      <w:r w:rsidR="002D598C">
        <w:rPr>
          <w:b/>
          <w:sz w:val="26"/>
          <w:szCs w:val="26"/>
          <w:lang w:eastAsia="en-US"/>
        </w:rPr>
        <w:t>Пишая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Члены Общественного Совета                                                       </w:t>
      </w: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И.В. </w:t>
      </w:r>
      <w:proofErr w:type="spellStart"/>
      <w:r w:rsidR="002D598C">
        <w:rPr>
          <w:b/>
          <w:bCs/>
          <w:sz w:val="26"/>
          <w:szCs w:val="26"/>
        </w:rPr>
        <w:t>Манокин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В.И. </w:t>
      </w:r>
      <w:proofErr w:type="spellStart"/>
      <w:r w:rsidR="002D598C">
        <w:rPr>
          <w:b/>
          <w:bCs/>
          <w:sz w:val="26"/>
          <w:szCs w:val="26"/>
        </w:rPr>
        <w:t>Садонина</w:t>
      </w:r>
      <w:proofErr w:type="spellEnd"/>
    </w:p>
    <w:p w:rsidR="008719AB" w:rsidRDefault="008719AB" w:rsidP="004D1716">
      <w:pPr>
        <w:shd w:val="clear" w:color="auto" w:fill="FFFFFF"/>
        <w:tabs>
          <w:tab w:val="left" w:pos="717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</w:t>
      </w:r>
      <w:r w:rsidR="004D1716">
        <w:rPr>
          <w:b/>
          <w:bCs/>
          <w:sz w:val="26"/>
          <w:szCs w:val="26"/>
        </w:rPr>
        <w:t xml:space="preserve">                      </w:t>
      </w:r>
      <w:r w:rsidR="004D1716">
        <w:rPr>
          <w:b/>
          <w:bCs/>
          <w:sz w:val="26"/>
          <w:szCs w:val="26"/>
        </w:rPr>
        <w:tab/>
        <w:t xml:space="preserve">И.С. </w:t>
      </w:r>
      <w:proofErr w:type="spellStart"/>
      <w:r w:rsidR="004D1716">
        <w:rPr>
          <w:b/>
          <w:bCs/>
          <w:sz w:val="26"/>
          <w:szCs w:val="26"/>
        </w:rPr>
        <w:t>Шукаева</w:t>
      </w:r>
      <w:proofErr w:type="spellEnd"/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Т.И. Тюленева</w:t>
      </w:r>
    </w:p>
    <w:p w:rsidR="004D1716" w:rsidRDefault="004D1716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С.С. Труфанова</w:t>
      </w:r>
    </w:p>
    <w:p w:rsidR="004D1716" w:rsidRDefault="004D1716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</w:p>
    <w:p w:rsidR="004D1716" w:rsidRDefault="004D1716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</w:p>
    <w:p w:rsidR="008719AB" w:rsidRDefault="004D1716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Л.В. </w:t>
      </w:r>
      <w:proofErr w:type="spellStart"/>
      <w:r w:rsidR="002D598C">
        <w:rPr>
          <w:b/>
          <w:bCs/>
          <w:sz w:val="26"/>
          <w:szCs w:val="26"/>
        </w:rPr>
        <w:t>Придачина</w:t>
      </w:r>
      <w:proofErr w:type="spellEnd"/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FE291D" w:rsidRDefault="00FE291D" w:rsidP="00FE291D">
      <w:pPr>
        <w:ind w:firstLine="709"/>
        <w:rPr>
          <w:rStyle w:val="a4"/>
          <w:b/>
          <w:bCs/>
          <w:i w:val="0"/>
          <w:color w:val="000000"/>
          <w:sz w:val="28"/>
          <w:szCs w:val="28"/>
        </w:rPr>
      </w:pPr>
    </w:p>
    <w:p w:rsidR="00FE291D" w:rsidRDefault="00FE291D" w:rsidP="00FE291D">
      <w:pPr>
        <w:ind w:firstLine="708"/>
        <w:jc w:val="both"/>
        <w:rPr>
          <w:sz w:val="28"/>
          <w:szCs w:val="28"/>
        </w:rPr>
      </w:pPr>
    </w:p>
    <w:p w:rsidR="00FE291D" w:rsidRDefault="00FE291D" w:rsidP="00FE291D">
      <w:pPr>
        <w:jc w:val="both"/>
        <w:rPr>
          <w:sz w:val="28"/>
        </w:rPr>
      </w:pPr>
    </w:p>
    <w:p w:rsidR="00FE291D" w:rsidRDefault="00FE291D" w:rsidP="00FE291D">
      <w:pPr>
        <w:rPr>
          <w:rStyle w:val="a3"/>
          <w:color w:val="000000"/>
          <w:sz w:val="28"/>
          <w:szCs w:val="28"/>
        </w:rPr>
      </w:pPr>
    </w:p>
    <w:p w:rsidR="00FE291D" w:rsidRPr="00D71FB5" w:rsidRDefault="00FE291D" w:rsidP="00FE291D"/>
    <w:p w:rsidR="00FE291D" w:rsidRDefault="00FE291D" w:rsidP="00FE291D"/>
    <w:p w:rsidR="003419F6" w:rsidRDefault="003419F6"/>
    <w:sectPr w:rsidR="003419F6" w:rsidSect="00C70BFB">
      <w:pgSz w:w="11909" w:h="16834"/>
      <w:pgMar w:top="851" w:right="851" w:bottom="28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874"/>
    <w:multiLevelType w:val="hybridMultilevel"/>
    <w:tmpl w:val="145C64A6"/>
    <w:lvl w:ilvl="0" w:tplc="DF320C52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D"/>
    <w:rsid w:val="002D598C"/>
    <w:rsid w:val="003419F6"/>
    <w:rsid w:val="00375304"/>
    <w:rsid w:val="004D1716"/>
    <w:rsid w:val="00671342"/>
    <w:rsid w:val="008719AB"/>
    <w:rsid w:val="008F3FCE"/>
    <w:rsid w:val="00B935FD"/>
    <w:rsid w:val="00D6712B"/>
    <w:rsid w:val="00DF5DDF"/>
    <w:rsid w:val="00F91F4D"/>
    <w:rsid w:val="00FE291D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4A73"/>
  <w15:chartTrackingRefBased/>
  <w15:docId w15:val="{5B95FBF9-5505-404A-A388-0314A3A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291D"/>
    <w:rPr>
      <w:b/>
      <w:bCs/>
    </w:rPr>
  </w:style>
  <w:style w:type="character" w:styleId="a4">
    <w:name w:val="Emphasis"/>
    <w:qFormat/>
    <w:rsid w:val="00FE291D"/>
    <w:rPr>
      <w:i/>
      <w:iCs/>
    </w:rPr>
  </w:style>
  <w:style w:type="paragraph" w:styleId="a5">
    <w:name w:val="List Paragraph"/>
    <w:basedOn w:val="a"/>
    <w:uiPriority w:val="34"/>
    <w:qFormat/>
    <w:rsid w:val="008719A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19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Кристина</cp:lastModifiedBy>
  <cp:revision>2</cp:revision>
  <cp:lastPrinted>2024-11-26T15:46:00Z</cp:lastPrinted>
  <dcterms:created xsi:type="dcterms:W3CDTF">2024-11-26T17:59:00Z</dcterms:created>
  <dcterms:modified xsi:type="dcterms:W3CDTF">2024-11-26T17:59:00Z</dcterms:modified>
</cp:coreProperties>
</file>